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C3F66" w14:textId="14395AF5" w:rsidR="003E5CFE" w:rsidRDefault="003E5CFE" w:rsidP="002C53DB">
      <w:pPr>
        <w:ind w:left="4320" w:hanging="4320"/>
        <w:jc w:val="center"/>
        <w:rPr>
          <w:rFonts w:ascii="Century Gothic" w:hAnsi="Century Gothic"/>
          <w:b/>
          <w:color w:val="333399"/>
          <w:sz w:val="36"/>
          <w:szCs w:val="36"/>
          <w:lang w:val="fr-FR"/>
        </w:rPr>
      </w:pPr>
      <w:r w:rsidRPr="0001726D">
        <w:rPr>
          <w:rFonts w:ascii="Century Gothic" w:hAnsi="Century Gothic"/>
          <w:b/>
          <w:color w:val="333399"/>
          <w:sz w:val="36"/>
          <w:szCs w:val="36"/>
          <w:lang w:val="fr-FR"/>
        </w:rPr>
        <w:t>20</w:t>
      </w:r>
      <w:r>
        <w:rPr>
          <w:rFonts w:ascii="Century Gothic" w:hAnsi="Century Gothic"/>
          <w:b/>
          <w:color w:val="333399"/>
          <w:sz w:val="36"/>
          <w:szCs w:val="36"/>
          <w:lang w:val="fr-FR"/>
        </w:rPr>
        <w:t>21</w:t>
      </w:r>
      <w:r w:rsidRPr="0001726D">
        <w:rPr>
          <w:rFonts w:ascii="Century Gothic" w:hAnsi="Century Gothic"/>
          <w:b/>
          <w:color w:val="333399"/>
          <w:sz w:val="36"/>
          <w:szCs w:val="36"/>
          <w:lang w:val="fr-FR"/>
        </w:rPr>
        <w:t xml:space="preserve"> </w:t>
      </w:r>
      <w:r>
        <w:rPr>
          <w:rFonts w:ascii="Century Gothic" w:hAnsi="Century Gothic"/>
          <w:b/>
          <w:color w:val="333399"/>
          <w:sz w:val="36"/>
          <w:szCs w:val="36"/>
          <w:lang w:val="fr-FR"/>
        </w:rPr>
        <w:t xml:space="preserve">CMAA Central PA Chapter </w:t>
      </w:r>
      <w:r w:rsidRPr="0001726D">
        <w:rPr>
          <w:rFonts w:ascii="Century Gothic" w:hAnsi="Century Gothic"/>
          <w:b/>
          <w:color w:val="333399"/>
          <w:sz w:val="36"/>
          <w:szCs w:val="36"/>
          <w:lang w:val="fr-FR"/>
        </w:rPr>
        <w:t>Construction Management</w:t>
      </w:r>
    </w:p>
    <w:p w14:paraId="1825304A" w14:textId="3458F7CF" w:rsidR="003E5CFE" w:rsidRDefault="003E5CFE" w:rsidP="002C53DB">
      <w:pPr>
        <w:jc w:val="center"/>
        <w:rPr>
          <w:rFonts w:ascii="Century Gothic" w:hAnsi="Century Gothic" w:cs="Arial"/>
          <w:b/>
          <w:sz w:val="36"/>
          <w:szCs w:val="36"/>
        </w:rPr>
      </w:pPr>
      <w:r w:rsidRPr="0001726D">
        <w:rPr>
          <w:rFonts w:ascii="Century Gothic" w:hAnsi="Century Gothic"/>
          <w:b/>
          <w:color w:val="333399"/>
          <w:sz w:val="36"/>
          <w:szCs w:val="36"/>
        </w:rPr>
        <w:t>Project Achievement Awards</w:t>
      </w:r>
    </w:p>
    <w:p w14:paraId="0135D270" w14:textId="65BA3A5B" w:rsidR="00EF2164" w:rsidRPr="00C17401" w:rsidRDefault="00EF2164" w:rsidP="002C53DB">
      <w:pPr>
        <w:spacing w:before="240"/>
        <w:rPr>
          <w:rFonts w:ascii="Century Gothic" w:hAnsi="Century Gothic" w:cs="Arial"/>
          <w:b/>
          <w:sz w:val="36"/>
          <w:szCs w:val="36"/>
        </w:rPr>
      </w:pPr>
      <w:r w:rsidRPr="00C17401">
        <w:rPr>
          <w:rFonts w:ascii="Century Gothic" w:hAnsi="Century Gothic" w:cs="Arial"/>
          <w:b/>
          <w:sz w:val="36"/>
          <w:szCs w:val="36"/>
        </w:rPr>
        <w:t>Purpose of the Award</w:t>
      </w:r>
    </w:p>
    <w:p w14:paraId="08D6D0BB" w14:textId="01C1DA88" w:rsidR="00EF2164" w:rsidRDefault="00EF2164" w:rsidP="0070049A">
      <w:pPr>
        <w:spacing w:before="120" w:after="240"/>
        <w:rPr>
          <w:rFonts w:ascii="Century Gothic" w:hAnsi="Century Gothic" w:cs="Arial"/>
          <w:sz w:val="22"/>
          <w:szCs w:val="22"/>
        </w:rPr>
      </w:pPr>
      <w:r w:rsidRPr="00C17401">
        <w:rPr>
          <w:rFonts w:ascii="Century Gothic" w:hAnsi="Century Gothic" w:cs="Arial"/>
          <w:sz w:val="22"/>
          <w:szCs w:val="22"/>
        </w:rPr>
        <w:t xml:space="preserve">The </w:t>
      </w:r>
      <w:r w:rsidR="007819BB">
        <w:rPr>
          <w:rFonts w:ascii="Century Gothic" w:hAnsi="Century Gothic" w:cs="Arial"/>
          <w:sz w:val="22"/>
          <w:szCs w:val="22"/>
        </w:rPr>
        <w:t xml:space="preserve">CMAA </w:t>
      </w:r>
      <w:r>
        <w:rPr>
          <w:rFonts w:ascii="Century Gothic" w:hAnsi="Century Gothic" w:cs="Arial"/>
          <w:sz w:val="22"/>
          <w:szCs w:val="22"/>
        </w:rPr>
        <w:t>Central PA Chapter</w:t>
      </w:r>
      <w:r w:rsidRPr="00C17401">
        <w:rPr>
          <w:rFonts w:ascii="Century Gothic" w:hAnsi="Century Gothic" w:cs="Arial"/>
          <w:sz w:val="22"/>
          <w:szCs w:val="22"/>
        </w:rPr>
        <w:t xml:space="preserve"> </w:t>
      </w:r>
      <w:r>
        <w:rPr>
          <w:rFonts w:ascii="Century Gothic" w:hAnsi="Century Gothic" w:cs="Arial"/>
          <w:sz w:val="22"/>
          <w:szCs w:val="22"/>
        </w:rPr>
        <w:t xml:space="preserve">is announcing its annual </w:t>
      </w:r>
      <w:r w:rsidRPr="00C17401">
        <w:rPr>
          <w:rFonts w:ascii="Century Gothic" w:hAnsi="Century Gothic" w:cs="Arial"/>
          <w:sz w:val="22"/>
          <w:szCs w:val="22"/>
        </w:rPr>
        <w:t>Project Achievement Awards program</w:t>
      </w:r>
      <w:r>
        <w:rPr>
          <w:rFonts w:ascii="Century Gothic" w:hAnsi="Century Gothic" w:cs="Arial"/>
          <w:sz w:val="22"/>
          <w:szCs w:val="22"/>
        </w:rPr>
        <w:t>.  The annual</w:t>
      </w:r>
      <w:r w:rsidRPr="00C17401">
        <w:rPr>
          <w:rFonts w:ascii="Century Gothic" w:hAnsi="Century Gothic" w:cs="Arial"/>
          <w:sz w:val="22"/>
          <w:szCs w:val="22"/>
        </w:rPr>
        <w:t xml:space="preserve"> Project Achievement Awards program recognize</w:t>
      </w:r>
      <w:r>
        <w:rPr>
          <w:rFonts w:ascii="Century Gothic" w:hAnsi="Century Gothic" w:cs="Arial"/>
          <w:sz w:val="22"/>
          <w:szCs w:val="22"/>
        </w:rPr>
        <w:t>s</w:t>
      </w:r>
      <w:r w:rsidRPr="00C17401">
        <w:rPr>
          <w:rFonts w:ascii="Century Gothic" w:hAnsi="Century Gothic" w:cs="Arial"/>
          <w:sz w:val="22"/>
          <w:szCs w:val="22"/>
        </w:rPr>
        <w:t xml:space="preserve"> outstanding achievement in the practice of construction management.  Award winners serve as examples for CMAA promoting professionalism and excellence in the management of the construction process.</w:t>
      </w:r>
    </w:p>
    <w:p w14:paraId="341258B2" w14:textId="77777777" w:rsidR="00EF2164" w:rsidRPr="00C17401" w:rsidRDefault="00EF2164" w:rsidP="00EF2164">
      <w:pPr>
        <w:rPr>
          <w:rFonts w:ascii="Century Gothic" w:hAnsi="Century Gothic" w:cs="Arial"/>
          <w:b/>
          <w:sz w:val="36"/>
          <w:szCs w:val="36"/>
        </w:rPr>
      </w:pPr>
      <w:r w:rsidRPr="00C17401">
        <w:rPr>
          <w:rFonts w:ascii="Century Gothic" w:hAnsi="Century Gothic" w:cs="Arial"/>
          <w:b/>
          <w:sz w:val="36"/>
          <w:szCs w:val="36"/>
        </w:rPr>
        <w:t>Evaluation</w:t>
      </w:r>
    </w:p>
    <w:p w14:paraId="3EE183F0" w14:textId="0204F8BF" w:rsidR="00EF2164" w:rsidRDefault="00EF2164" w:rsidP="0070049A">
      <w:pPr>
        <w:spacing w:before="120" w:after="120"/>
        <w:rPr>
          <w:rFonts w:ascii="Century Gothic" w:hAnsi="Century Gothic" w:cs="Arial"/>
          <w:sz w:val="22"/>
          <w:szCs w:val="22"/>
        </w:rPr>
      </w:pPr>
      <w:r w:rsidRPr="00C17401">
        <w:rPr>
          <w:rFonts w:ascii="Century Gothic" w:hAnsi="Century Gothic" w:cs="Arial"/>
          <w:sz w:val="22"/>
          <w:szCs w:val="22"/>
        </w:rPr>
        <w:t xml:space="preserve">All entries must be submitted by the deadline </w:t>
      </w:r>
      <w:r w:rsidRPr="00F87F4F">
        <w:rPr>
          <w:rFonts w:ascii="Century Gothic" w:hAnsi="Century Gothic" w:cs="Arial"/>
          <w:sz w:val="22"/>
          <w:szCs w:val="22"/>
        </w:rPr>
        <w:t xml:space="preserve">of </w:t>
      </w:r>
      <w:r>
        <w:rPr>
          <w:rFonts w:ascii="Century Gothic" w:hAnsi="Century Gothic" w:cs="Arial"/>
          <w:b/>
          <w:sz w:val="22"/>
          <w:szCs w:val="22"/>
        </w:rPr>
        <w:t>August 31</w:t>
      </w:r>
      <w:r w:rsidRPr="00F87F4F">
        <w:rPr>
          <w:rFonts w:ascii="Century Gothic" w:hAnsi="Century Gothic" w:cs="Arial"/>
          <w:b/>
          <w:sz w:val="22"/>
          <w:szCs w:val="22"/>
        </w:rPr>
        <w:t>, 20</w:t>
      </w:r>
      <w:r>
        <w:rPr>
          <w:rFonts w:ascii="Century Gothic" w:hAnsi="Century Gothic" w:cs="Arial"/>
          <w:b/>
          <w:sz w:val="22"/>
          <w:szCs w:val="22"/>
        </w:rPr>
        <w:t>2</w:t>
      </w:r>
      <w:r w:rsidR="00A26E45">
        <w:rPr>
          <w:rFonts w:ascii="Century Gothic" w:hAnsi="Century Gothic" w:cs="Arial"/>
          <w:b/>
          <w:sz w:val="22"/>
          <w:szCs w:val="22"/>
        </w:rPr>
        <w:t>1</w:t>
      </w:r>
      <w:r>
        <w:rPr>
          <w:rFonts w:ascii="Century Gothic" w:hAnsi="Century Gothic" w:cs="Arial"/>
          <w:b/>
          <w:sz w:val="22"/>
          <w:szCs w:val="22"/>
        </w:rPr>
        <w:t xml:space="preserve">. </w:t>
      </w:r>
      <w:r w:rsidRPr="00F87F4F">
        <w:rPr>
          <w:rFonts w:ascii="Century Gothic" w:hAnsi="Century Gothic" w:cs="Arial"/>
          <w:sz w:val="22"/>
          <w:szCs w:val="22"/>
        </w:rPr>
        <w:t>The</w:t>
      </w:r>
      <w:r w:rsidRPr="00C17401">
        <w:rPr>
          <w:rFonts w:ascii="Century Gothic" w:hAnsi="Century Gothic" w:cs="Arial"/>
          <w:sz w:val="22"/>
          <w:szCs w:val="22"/>
        </w:rPr>
        <w:t xml:space="preserve"> Award</w:t>
      </w:r>
      <w:r w:rsidR="007819BB">
        <w:rPr>
          <w:rFonts w:ascii="Century Gothic" w:hAnsi="Century Gothic" w:cs="Arial"/>
          <w:sz w:val="22"/>
          <w:szCs w:val="22"/>
        </w:rPr>
        <w:t>s</w:t>
      </w:r>
      <w:r w:rsidRPr="00C17401">
        <w:rPr>
          <w:rFonts w:ascii="Century Gothic" w:hAnsi="Century Gothic" w:cs="Arial"/>
          <w:sz w:val="22"/>
          <w:szCs w:val="22"/>
        </w:rPr>
        <w:t xml:space="preserve"> Committee is composed of owners and professional construction managers.  Each nominated project will be evaluated using the listed criteria and entry information should be provided per the attached nomination criteria.  This is a competitive process</w:t>
      </w:r>
      <w:r w:rsidRPr="00232551">
        <w:rPr>
          <w:rFonts w:ascii="Century Gothic" w:hAnsi="Century Gothic" w:cs="Arial"/>
          <w:sz w:val="22"/>
          <w:szCs w:val="22"/>
        </w:rPr>
        <w:t xml:space="preserve">.  The best project/s in each </w:t>
      </w:r>
      <w:r>
        <w:rPr>
          <w:rFonts w:ascii="Century Gothic" w:hAnsi="Century Gothic" w:cs="Arial"/>
          <w:sz w:val="22"/>
          <w:szCs w:val="22"/>
        </w:rPr>
        <w:t xml:space="preserve">market sector </w:t>
      </w:r>
      <w:r w:rsidRPr="00232551">
        <w:rPr>
          <w:rFonts w:ascii="Century Gothic" w:hAnsi="Century Gothic" w:cs="Arial"/>
          <w:sz w:val="22"/>
          <w:szCs w:val="22"/>
        </w:rPr>
        <w:t xml:space="preserve">will be selected.  Multiple </w:t>
      </w:r>
      <w:r w:rsidRPr="00C17401">
        <w:rPr>
          <w:rFonts w:ascii="Century Gothic" w:hAnsi="Century Gothic" w:cs="Arial"/>
          <w:sz w:val="22"/>
          <w:szCs w:val="22"/>
        </w:rPr>
        <w:t xml:space="preserve">submissions are </w:t>
      </w:r>
      <w:r w:rsidRPr="008A53FE">
        <w:rPr>
          <w:rFonts w:ascii="Century Gothic" w:hAnsi="Century Gothic" w:cs="Arial"/>
          <w:sz w:val="22"/>
          <w:szCs w:val="22"/>
        </w:rPr>
        <w:t>welcome.</w:t>
      </w:r>
    </w:p>
    <w:p w14:paraId="6C8F5328" w14:textId="617B9311" w:rsidR="00EF2164" w:rsidRPr="00232551" w:rsidRDefault="00EF2164" w:rsidP="0070049A">
      <w:pPr>
        <w:spacing w:before="120" w:after="120"/>
        <w:rPr>
          <w:rFonts w:ascii="Century Gothic" w:hAnsi="Century Gothic" w:cs="Arial"/>
          <w:sz w:val="22"/>
          <w:szCs w:val="22"/>
        </w:rPr>
      </w:pPr>
      <w:r w:rsidRPr="00232551">
        <w:rPr>
          <w:rFonts w:ascii="Century Gothic" w:hAnsi="Century Gothic" w:cs="Arial"/>
          <w:sz w:val="22"/>
          <w:szCs w:val="22"/>
        </w:rPr>
        <w:t xml:space="preserve">The Board/Committee reserves the right to further delineate entries into market sectors based upon the entry details.  Projects entries representing </w:t>
      </w:r>
      <w:r>
        <w:rPr>
          <w:rFonts w:ascii="Century Gothic" w:hAnsi="Century Gothic" w:cs="Arial"/>
          <w:b/>
          <w:i/>
          <w:sz w:val="22"/>
          <w:szCs w:val="22"/>
        </w:rPr>
        <w:t>bridge</w:t>
      </w:r>
      <w:r w:rsidR="00B06B33">
        <w:rPr>
          <w:rFonts w:ascii="Century Gothic" w:hAnsi="Century Gothic" w:cs="Arial"/>
          <w:b/>
          <w:i/>
          <w:sz w:val="22"/>
          <w:szCs w:val="22"/>
        </w:rPr>
        <w:t>s and</w:t>
      </w:r>
      <w:r>
        <w:rPr>
          <w:rFonts w:ascii="Century Gothic" w:hAnsi="Century Gothic" w:cs="Arial"/>
          <w:b/>
          <w:i/>
          <w:sz w:val="22"/>
          <w:szCs w:val="22"/>
        </w:rPr>
        <w:t xml:space="preserve"> road</w:t>
      </w:r>
      <w:r w:rsidR="00B06B33">
        <w:rPr>
          <w:rFonts w:ascii="Century Gothic" w:hAnsi="Century Gothic" w:cs="Arial"/>
          <w:b/>
          <w:i/>
          <w:sz w:val="22"/>
          <w:szCs w:val="22"/>
        </w:rPr>
        <w:t>s</w:t>
      </w:r>
      <w:r>
        <w:rPr>
          <w:rFonts w:ascii="Century Gothic" w:hAnsi="Century Gothic" w:cs="Arial"/>
          <w:b/>
          <w:i/>
          <w:sz w:val="22"/>
          <w:szCs w:val="22"/>
        </w:rPr>
        <w:t xml:space="preserve">, </w:t>
      </w:r>
      <w:r w:rsidR="00B06B33">
        <w:rPr>
          <w:rFonts w:ascii="Century Gothic" w:hAnsi="Century Gothic" w:cs="Arial"/>
          <w:b/>
          <w:i/>
          <w:sz w:val="22"/>
          <w:szCs w:val="22"/>
        </w:rPr>
        <w:t xml:space="preserve">public/private </w:t>
      </w:r>
      <w:r>
        <w:rPr>
          <w:rFonts w:ascii="Century Gothic" w:hAnsi="Century Gothic" w:cs="Arial"/>
          <w:b/>
          <w:i/>
          <w:sz w:val="22"/>
          <w:szCs w:val="22"/>
        </w:rPr>
        <w:t>vertical</w:t>
      </w:r>
      <w:r w:rsidRPr="00232551">
        <w:rPr>
          <w:rFonts w:ascii="Century Gothic" w:hAnsi="Century Gothic" w:cs="Arial"/>
          <w:b/>
          <w:i/>
          <w:sz w:val="22"/>
          <w:szCs w:val="22"/>
        </w:rPr>
        <w:t>,</w:t>
      </w:r>
      <w:r w:rsidRPr="00232551">
        <w:rPr>
          <w:rFonts w:ascii="Century Gothic" w:hAnsi="Century Gothic" w:cs="Arial"/>
          <w:sz w:val="22"/>
          <w:szCs w:val="22"/>
        </w:rPr>
        <w:t xml:space="preserve"> </w:t>
      </w:r>
      <w:r w:rsidR="00B06B33">
        <w:rPr>
          <w:rFonts w:ascii="Century Gothic" w:hAnsi="Century Gothic" w:cs="Arial"/>
          <w:sz w:val="22"/>
          <w:szCs w:val="22"/>
        </w:rPr>
        <w:t xml:space="preserve">and </w:t>
      </w:r>
      <w:r w:rsidR="00B06B33" w:rsidRPr="00B06B33">
        <w:rPr>
          <w:rFonts w:ascii="Century Gothic" w:hAnsi="Century Gothic" w:cs="Arial"/>
          <w:b/>
          <w:bCs/>
          <w:sz w:val="22"/>
          <w:szCs w:val="22"/>
        </w:rPr>
        <w:t>schools</w:t>
      </w:r>
      <w:r w:rsidR="00B06B33">
        <w:rPr>
          <w:rFonts w:ascii="Century Gothic" w:hAnsi="Century Gothic" w:cs="Arial"/>
          <w:b/>
          <w:bCs/>
          <w:sz w:val="22"/>
          <w:szCs w:val="22"/>
        </w:rPr>
        <w:t xml:space="preserve"> or</w:t>
      </w:r>
      <w:r w:rsidR="00B06B33" w:rsidRPr="00B06B33">
        <w:rPr>
          <w:rFonts w:ascii="Century Gothic" w:hAnsi="Century Gothic" w:cs="Arial"/>
          <w:b/>
          <w:bCs/>
          <w:sz w:val="22"/>
          <w:szCs w:val="22"/>
        </w:rPr>
        <w:t xml:space="preserve"> healthcare </w:t>
      </w:r>
      <w:r w:rsidRPr="00232551">
        <w:rPr>
          <w:rFonts w:ascii="Century Gothic" w:hAnsi="Century Gothic" w:cs="Arial"/>
          <w:sz w:val="22"/>
          <w:szCs w:val="22"/>
        </w:rPr>
        <w:t xml:space="preserve">are acceptable market sector categories. </w:t>
      </w:r>
    </w:p>
    <w:p w14:paraId="51761A45" w14:textId="77777777" w:rsidR="00EF2164" w:rsidRDefault="00EF2164" w:rsidP="0070049A">
      <w:pPr>
        <w:spacing w:before="120" w:after="120"/>
        <w:rPr>
          <w:rFonts w:ascii="Century Gothic" w:hAnsi="Century Gothic" w:cs="Arial"/>
          <w:b/>
          <w:i/>
          <w:sz w:val="22"/>
          <w:szCs w:val="22"/>
        </w:rPr>
      </w:pPr>
      <w:r w:rsidRPr="009B4C5D">
        <w:rPr>
          <w:rFonts w:ascii="Century Gothic" w:hAnsi="Century Gothic" w:cs="Arial"/>
          <w:b/>
          <w:i/>
          <w:sz w:val="22"/>
          <w:szCs w:val="22"/>
        </w:rPr>
        <w:t xml:space="preserve">Applicants are advised to address every topic on pages 2 and 3 in the order presented within.  Please limit nominations to </w:t>
      </w:r>
      <w:r>
        <w:rPr>
          <w:rFonts w:ascii="Century Gothic" w:hAnsi="Century Gothic" w:cs="Arial"/>
          <w:b/>
          <w:i/>
          <w:sz w:val="22"/>
          <w:szCs w:val="22"/>
        </w:rPr>
        <w:t>5</w:t>
      </w:r>
      <w:r w:rsidRPr="009B4C5D">
        <w:rPr>
          <w:rFonts w:ascii="Century Gothic" w:hAnsi="Century Gothic" w:cs="Arial"/>
          <w:b/>
          <w:i/>
          <w:sz w:val="22"/>
          <w:szCs w:val="22"/>
        </w:rPr>
        <w:t xml:space="preserve"> pages excluding photographs,</w:t>
      </w:r>
      <w:r w:rsidRPr="00EF2164">
        <w:rPr>
          <w:rFonts w:ascii="Century Gothic" w:hAnsi="Century Gothic" w:cs="Arial"/>
          <w:b/>
          <w:i/>
          <w:sz w:val="22"/>
          <w:szCs w:val="22"/>
        </w:rPr>
        <w:t xml:space="preserve"> </w:t>
      </w:r>
      <w:r w:rsidRPr="009B4C5D">
        <w:rPr>
          <w:rFonts w:ascii="Century Gothic" w:hAnsi="Century Gothic" w:cs="Arial"/>
          <w:b/>
          <w:i/>
          <w:sz w:val="22"/>
          <w:szCs w:val="22"/>
        </w:rPr>
        <w:t>testimonials, or other supplemental information.</w:t>
      </w:r>
    </w:p>
    <w:p w14:paraId="3ADAA2E8" w14:textId="77777777" w:rsidR="00EF2164" w:rsidRPr="00C17401" w:rsidRDefault="00EF2164" w:rsidP="0070049A">
      <w:pPr>
        <w:spacing w:before="240" w:after="120"/>
        <w:rPr>
          <w:rFonts w:ascii="Century Gothic" w:hAnsi="Century Gothic" w:cs="Arial"/>
          <w:b/>
          <w:sz w:val="36"/>
          <w:szCs w:val="36"/>
        </w:rPr>
      </w:pPr>
      <w:r w:rsidRPr="00C17401">
        <w:rPr>
          <w:rFonts w:ascii="Century Gothic" w:hAnsi="Century Gothic" w:cs="Arial"/>
          <w:b/>
          <w:sz w:val="36"/>
          <w:szCs w:val="36"/>
        </w:rPr>
        <w:t>Criteria and Classifications</w:t>
      </w:r>
    </w:p>
    <w:p w14:paraId="70A86FF3" w14:textId="77777777" w:rsidR="00EF2164" w:rsidRPr="00232551" w:rsidRDefault="00EF2164" w:rsidP="00EF2164">
      <w:pPr>
        <w:spacing w:before="60" w:after="60"/>
        <w:rPr>
          <w:rFonts w:ascii="Century Gothic" w:hAnsi="Century Gothic" w:cs="Arial"/>
          <w:sz w:val="22"/>
          <w:szCs w:val="22"/>
        </w:rPr>
      </w:pPr>
      <w:r w:rsidRPr="00232551">
        <w:rPr>
          <w:rFonts w:ascii="Century Gothic" w:hAnsi="Century Gothic" w:cs="Arial"/>
          <w:sz w:val="22"/>
          <w:szCs w:val="22"/>
        </w:rPr>
        <w:t xml:space="preserve">CMAA will recognize projects by </w:t>
      </w:r>
      <w:r>
        <w:rPr>
          <w:rFonts w:ascii="Century Gothic" w:hAnsi="Century Gothic" w:cs="Arial"/>
          <w:sz w:val="22"/>
          <w:szCs w:val="22"/>
        </w:rPr>
        <w:t xml:space="preserve">the following </w:t>
      </w:r>
      <w:r w:rsidRPr="00232551">
        <w:rPr>
          <w:rFonts w:ascii="Century Gothic" w:hAnsi="Century Gothic" w:cs="Arial"/>
          <w:sz w:val="22"/>
          <w:szCs w:val="22"/>
        </w:rPr>
        <w:t>market sector categories:</w:t>
      </w:r>
    </w:p>
    <w:p w14:paraId="08DBBD09" w14:textId="2F693901" w:rsidR="00EF2164" w:rsidRDefault="00B06B33" w:rsidP="00EF2164">
      <w:pPr>
        <w:numPr>
          <w:ilvl w:val="0"/>
          <w:numId w:val="1"/>
        </w:numPr>
        <w:tabs>
          <w:tab w:val="clear" w:pos="1440"/>
          <w:tab w:val="num" w:pos="540"/>
        </w:tabs>
        <w:ind w:left="540"/>
        <w:rPr>
          <w:rFonts w:ascii="Century Gothic" w:hAnsi="Century Gothic" w:cs="Arial"/>
          <w:sz w:val="22"/>
          <w:szCs w:val="22"/>
        </w:rPr>
      </w:pPr>
      <w:r>
        <w:rPr>
          <w:rFonts w:ascii="Century Gothic" w:hAnsi="Century Gothic" w:cs="Arial"/>
          <w:sz w:val="22"/>
          <w:szCs w:val="22"/>
        </w:rPr>
        <w:t xml:space="preserve">Road and </w:t>
      </w:r>
      <w:r w:rsidR="00EF2164">
        <w:rPr>
          <w:rFonts w:ascii="Century Gothic" w:hAnsi="Century Gothic" w:cs="Arial"/>
          <w:sz w:val="22"/>
          <w:szCs w:val="22"/>
        </w:rPr>
        <w:t xml:space="preserve">Bridge </w:t>
      </w:r>
      <w:r w:rsidR="00EF2164" w:rsidRPr="00C17401">
        <w:rPr>
          <w:rFonts w:ascii="Century Gothic" w:hAnsi="Century Gothic" w:cs="Arial"/>
          <w:sz w:val="22"/>
          <w:szCs w:val="22"/>
        </w:rPr>
        <w:t xml:space="preserve">Projects </w:t>
      </w:r>
    </w:p>
    <w:p w14:paraId="51122A02" w14:textId="2364EF71" w:rsidR="000D5EE4" w:rsidRDefault="00B06B33" w:rsidP="00EF2164">
      <w:pPr>
        <w:numPr>
          <w:ilvl w:val="0"/>
          <w:numId w:val="1"/>
        </w:numPr>
        <w:tabs>
          <w:tab w:val="clear" w:pos="1440"/>
          <w:tab w:val="num" w:pos="540"/>
        </w:tabs>
        <w:ind w:left="540"/>
        <w:rPr>
          <w:rFonts w:ascii="Century Gothic" w:hAnsi="Century Gothic" w:cs="Arial"/>
          <w:sz w:val="22"/>
          <w:szCs w:val="22"/>
        </w:rPr>
      </w:pPr>
      <w:r>
        <w:rPr>
          <w:rFonts w:ascii="Century Gothic" w:hAnsi="Century Gothic" w:cs="Arial"/>
          <w:sz w:val="22"/>
          <w:szCs w:val="22"/>
        </w:rPr>
        <w:t>Public and Private Vertical Projects</w:t>
      </w:r>
    </w:p>
    <w:p w14:paraId="356185FA" w14:textId="5CC5D063" w:rsidR="00EF2164" w:rsidRPr="0070049A" w:rsidRDefault="00B06B33" w:rsidP="0070049A">
      <w:pPr>
        <w:numPr>
          <w:ilvl w:val="0"/>
          <w:numId w:val="1"/>
        </w:numPr>
        <w:tabs>
          <w:tab w:val="clear" w:pos="1440"/>
          <w:tab w:val="num" w:pos="540"/>
        </w:tabs>
        <w:ind w:left="540"/>
        <w:rPr>
          <w:rFonts w:ascii="Century Gothic" w:hAnsi="Century Gothic" w:cs="Arial"/>
          <w:sz w:val="22"/>
          <w:szCs w:val="22"/>
        </w:rPr>
      </w:pPr>
      <w:r>
        <w:rPr>
          <w:rFonts w:ascii="Century Gothic" w:hAnsi="Century Gothic" w:cs="Arial"/>
          <w:sz w:val="22"/>
          <w:szCs w:val="22"/>
        </w:rPr>
        <w:t xml:space="preserve">Schools or Healthcare </w:t>
      </w:r>
      <w:r w:rsidR="00EF2164">
        <w:rPr>
          <w:rFonts w:ascii="Century Gothic" w:hAnsi="Century Gothic" w:cs="Arial"/>
          <w:sz w:val="22"/>
          <w:szCs w:val="22"/>
        </w:rPr>
        <w:t xml:space="preserve">Construction </w:t>
      </w:r>
      <w:r w:rsidR="00EF2164" w:rsidRPr="00C17401">
        <w:rPr>
          <w:rFonts w:ascii="Century Gothic" w:hAnsi="Century Gothic" w:cs="Arial"/>
          <w:sz w:val="22"/>
          <w:szCs w:val="22"/>
        </w:rPr>
        <w:t xml:space="preserve">Projects </w:t>
      </w:r>
    </w:p>
    <w:p w14:paraId="795D8FAC" w14:textId="767868B9" w:rsidR="00EF2164" w:rsidRDefault="00EF2164" w:rsidP="0070049A">
      <w:pPr>
        <w:spacing w:before="120" w:after="120"/>
        <w:rPr>
          <w:rFonts w:ascii="Century Gothic" w:hAnsi="Century Gothic" w:cs="Arial"/>
          <w:sz w:val="22"/>
          <w:szCs w:val="22"/>
        </w:rPr>
      </w:pPr>
      <w:r w:rsidRPr="0096506C">
        <w:rPr>
          <w:rFonts w:ascii="Century Gothic" w:hAnsi="Century Gothic" w:cs="Arial"/>
          <w:sz w:val="22"/>
          <w:szCs w:val="22"/>
        </w:rPr>
        <w:t xml:space="preserve">The competition is open </w:t>
      </w:r>
      <w:r w:rsidRPr="002C53DB">
        <w:rPr>
          <w:rFonts w:ascii="Century Gothic" w:hAnsi="Century Gothic" w:cs="Arial"/>
          <w:sz w:val="22"/>
          <w:szCs w:val="22"/>
        </w:rPr>
        <w:t xml:space="preserve">to any project within Central PA. Nominated projects must have been completed </w:t>
      </w:r>
      <w:r w:rsidR="00614257">
        <w:rPr>
          <w:rFonts w:ascii="Century Gothic" w:hAnsi="Century Gothic" w:cs="Arial"/>
          <w:sz w:val="22"/>
          <w:szCs w:val="22"/>
        </w:rPr>
        <w:t xml:space="preserve">between June 1, </w:t>
      </w:r>
      <w:r w:rsidR="00A26E45" w:rsidRPr="002C53DB">
        <w:rPr>
          <w:rFonts w:ascii="Century Gothic" w:hAnsi="Century Gothic" w:cs="Arial"/>
          <w:sz w:val="22"/>
          <w:szCs w:val="22"/>
        </w:rPr>
        <w:t>2020</w:t>
      </w:r>
      <w:r w:rsidR="00614257">
        <w:rPr>
          <w:rFonts w:ascii="Century Gothic" w:hAnsi="Century Gothic" w:cs="Arial"/>
          <w:sz w:val="22"/>
          <w:szCs w:val="22"/>
        </w:rPr>
        <w:t xml:space="preserve"> and May 31, 2021</w:t>
      </w:r>
      <w:r w:rsidRPr="002C53DB">
        <w:rPr>
          <w:rFonts w:ascii="Century Gothic" w:hAnsi="Century Gothic" w:cs="Arial"/>
          <w:sz w:val="22"/>
          <w:szCs w:val="22"/>
        </w:rPr>
        <w:t>.</w:t>
      </w:r>
      <w:r w:rsidRPr="00C17401">
        <w:rPr>
          <w:rFonts w:ascii="Century Gothic" w:hAnsi="Century Gothic" w:cs="Arial"/>
          <w:sz w:val="22"/>
          <w:szCs w:val="22"/>
        </w:rPr>
        <w:t xml:space="preserve"> The criteria for evaluating nominations </w:t>
      </w:r>
      <w:r>
        <w:rPr>
          <w:rFonts w:ascii="Century Gothic" w:hAnsi="Century Gothic" w:cs="Arial"/>
          <w:sz w:val="22"/>
          <w:szCs w:val="22"/>
        </w:rPr>
        <w:t>is further explained in this document and submissions should e</w:t>
      </w:r>
      <w:r w:rsidRPr="00C17401">
        <w:rPr>
          <w:rFonts w:ascii="Century Gothic" w:hAnsi="Century Gothic" w:cs="Arial"/>
          <w:sz w:val="22"/>
          <w:szCs w:val="22"/>
        </w:rPr>
        <w:t>xemplify CMAA practice standards.</w:t>
      </w:r>
    </w:p>
    <w:p w14:paraId="155DC11C" w14:textId="77777777" w:rsidR="00EF2164" w:rsidRDefault="00EF2164" w:rsidP="0070049A">
      <w:pPr>
        <w:spacing w:before="120" w:after="120"/>
        <w:rPr>
          <w:rFonts w:ascii="Century Gothic" w:hAnsi="Century Gothic"/>
          <w:sz w:val="22"/>
          <w:szCs w:val="22"/>
        </w:rPr>
      </w:pPr>
      <w:r w:rsidRPr="00255354">
        <w:rPr>
          <w:rFonts w:ascii="Century Gothic" w:hAnsi="Century Gothic"/>
          <w:sz w:val="22"/>
          <w:szCs w:val="22"/>
        </w:rPr>
        <w:t>Submitters do not have to address all the diverse criteria for excellence in CM. Instead, each submitter is free to make the best possible case for a project as an example of creativity, innovation, and service. Your statement describing the CM’s unique contributions, along with information you submit to support that statement, make up 70% of your score with your documented positive outcomes making up the other 30%.</w:t>
      </w:r>
    </w:p>
    <w:p w14:paraId="6E12FAFA" w14:textId="28DEE189" w:rsidR="00177B6A" w:rsidRDefault="00177B6A">
      <w:pPr>
        <w:spacing w:after="160" w:line="259" w:lineRule="auto"/>
        <w:rPr>
          <w:rFonts w:ascii="Century Gothic" w:hAnsi="Century Gothic" w:cs="Arial"/>
          <w:b/>
          <w:sz w:val="36"/>
          <w:szCs w:val="36"/>
        </w:rPr>
      </w:pPr>
      <w:r>
        <w:rPr>
          <w:rFonts w:ascii="Century Gothic" w:hAnsi="Century Gothic" w:cs="Arial"/>
          <w:b/>
          <w:sz w:val="36"/>
          <w:szCs w:val="36"/>
        </w:rPr>
        <w:br w:type="page"/>
      </w:r>
    </w:p>
    <w:p w14:paraId="693333E4" w14:textId="77777777" w:rsidR="00EF2164" w:rsidRDefault="00EF2164" w:rsidP="00EF2164">
      <w:pPr>
        <w:rPr>
          <w:rFonts w:ascii="Century Gothic" w:hAnsi="Century Gothic" w:cs="Arial"/>
          <w:sz w:val="20"/>
          <w:szCs w:val="20"/>
        </w:rPr>
      </w:pPr>
      <w:r w:rsidRPr="00202F76">
        <w:rPr>
          <w:rFonts w:ascii="Century Gothic" w:hAnsi="Century Gothic" w:cs="Arial"/>
          <w:b/>
          <w:sz w:val="36"/>
          <w:szCs w:val="36"/>
        </w:rPr>
        <w:lastRenderedPageBreak/>
        <w:t>General Project</w:t>
      </w:r>
      <w:r>
        <w:rPr>
          <w:rFonts w:ascii="Century Gothic" w:hAnsi="Century Gothic" w:cs="Arial"/>
          <w:b/>
          <w:sz w:val="36"/>
          <w:szCs w:val="36"/>
        </w:rPr>
        <w:t xml:space="preserve"> and Team</w:t>
      </w:r>
      <w:r w:rsidR="00177B6A">
        <w:rPr>
          <w:rFonts w:ascii="Century Gothic" w:hAnsi="Century Gothic" w:cs="Arial"/>
          <w:b/>
          <w:sz w:val="36"/>
          <w:szCs w:val="36"/>
        </w:rPr>
        <w:t xml:space="preserve"> </w:t>
      </w:r>
      <w:r w:rsidRPr="00202F76">
        <w:rPr>
          <w:rFonts w:ascii="Century Gothic" w:hAnsi="Century Gothic" w:cs="Arial"/>
          <w:b/>
          <w:sz w:val="36"/>
          <w:szCs w:val="36"/>
        </w:rPr>
        <w:t>Information</w:t>
      </w:r>
      <w:r>
        <w:rPr>
          <w:rFonts w:ascii="Century Gothic" w:hAnsi="Century Gothic" w:cs="Arial"/>
          <w:sz w:val="20"/>
          <w:szCs w:val="20"/>
        </w:rPr>
        <w:t xml:space="preserve"> </w:t>
      </w:r>
    </w:p>
    <w:p w14:paraId="6C5AA165" w14:textId="77777777" w:rsidR="00EF2164" w:rsidRPr="004F6C33" w:rsidRDefault="00EF2164" w:rsidP="00EF2164">
      <w:pPr>
        <w:rPr>
          <w:rFonts w:ascii="Century Gothic" w:hAnsi="Century Gothic" w:cs="Arial"/>
          <w:sz w:val="20"/>
          <w:szCs w:val="20"/>
        </w:rPr>
      </w:pPr>
      <w:r>
        <w:rPr>
          <w:rFonts w:ascii="Century Gothic" w:hAnsi="Century Gothic" w:cs="Arial"/>
          <w:sz w:val="20"/>
          <w:szCs w:val="20"/>
        </w:rPr>
        <w:t>(No scoring weight)</w:t>
      </w:r>
    </w:p>
    <w:p w14:paraId="6BEE8B49" w14:textId="77777777" w:rsidR="00EF2164" w:rsidRPr="00950FB6" w:rsidRDefault="00EF2164" w:rsidP="00EF2164">
      <w:pPr>
        <w:numPr>
          <w:ilvl w:val="0"/>
          <w:numId w:val="4"/>
        </w:numPr>
        <w:spacing w:before="120"/>
        <w:rPr>
          <w:rFonts w:ascii="Century Gothic" w:hAnsi="Century Gothic" w:cs="Arial"/>
          <w:sz w:val="22"/>
          <w:szCs w:val="22"/>
        </w:rPr>
      </w:pPr>
      <w:r w:rsidRPr="00950FB6">
        <w:rPr>
          <w:rFonts w:ascii="Century Gothic" w:hAnsi="Century Gothic" w:cs="Arial"/>
          <w:sz w:val="22"/>
          <w:szCs w:val="22"/>
        </w:rPr>
        <w:t>Name and Location of project</w:t>
      </w:r>
    </w:p>
    <w:p w14:paraId="3962696E" w14:textId="77777777" w:rsidR="00EF2164" w:rsidRPr="00950FB6" w:rsidRDefault="00EF2164" w:rsidP="00EF2164">
      <w:pPr>
        <w:numPr>
          <w:ilvl w:val="0"/>
          <w:numId w:val="4"/>
        </w:numPr>
        <w:rPr>
          <w:rFonts w:ascii="Century Gothic" w:hAnsi="Century Gothic" w:cs="Arial"/>
          <w:sz w:val="22"/>
          <w:szCs w:val="22"/>
        </w:rPr>
      </w:pPr>
      <w:r w:rsidRPr="00950FB6">
        <w:rPr>
          <w:rFonts w:ascii="Century Gothic" w:hAnsi="Century Gothic" w:cs="Arial"/>
          <w:sz w:val="22"/>
          <w:szCs w:val="22"/>
        </w:rPr>
        <w:t>Date Project Started</w:t>
      </w:r>
    </w:p>
    <w:p w14:paraId="0F7368D2" w14:textId="77777777" w:rsidR="00EF2164" w:rsidRPr="00950FB6" w:rsidRDefault="00EF2164" w:rsidP="00EF2164">
      <w:pPr>
        <w:numPr>
          <w:ilvl w:val="0"/>
          <w:numId w:val="4"/>
        </w:numPr>
        <w:rPr>
          <w:rFonts w:ascii="Century Gothic" w:hAnsi="Century Gothic" w:cs="Arial"/>
          <w:sz w:val="22"/>
          <w:szCs w:val="22"/>
        </w:rPr>
      </w:pPr>
      <w:r w:rsidRPr="00950FB6">
        <w:rPr>
          <w:rFonts w:ascii="Century Gothic" w:hAnsi="Century Gothic" w:cs="Arial"/>
          <w:sz w:val="22"/>
          <w:szCs w:val="22"/>
        </w:rPr>
        <w:t>Date Project Completed</w:t>
      </w:r>
    </w:p>
    <w:p w14:paraId="5988FB2E" w14:textId="77777777" w:rsidR="00EF2164" w:rsidRPr="00950FB6" w:rsidRDefault="00EF2164" w:rsidP="00EF2164">
      <w:pPr>
        <w:numPr>
          <w:ilvl w:val="0"/>
          <w:numId w:val="4"/>
        </w:numPr>
        <w:rPr>
          <w:rFonts w:ascii="Century Gothic" w:hAnsi="Century Gothic" w:cs="Arial"/>
          <w:sz w:val="22"/>
          <w:szCs w:val="22"/>
        </w:rPr>
      </w:pPr>
      <w:r w:rsidRPr="00950FB6">
        <w:rPr>
          <w:rFonts w:ascii="Century Gothic" w:hAnsi="Century Gothic" w:cs="Arial"/>
          <w:sz w:val="22"/>
          <w:szCs w:val="22"/>
        </w:rPr>
        <w:t>Constructed Value</w:t>
      </w:r>
    </w:p>
    <w:p w14:paraId="77190B12" w14:textId="77777777" w:rsidR="00EF2164" w:rsidRPr="00950FB6" w:rsidRDefault="00EF2164" w:rsidP="00EF2164">
      <w:pPr>
        <w:numPr>
          <w:ilvl w:val="0"/>
          <w:numId w:val="2"/>
        </w:numPr>
        <w:ind w:left="1080"/>
        <w:rPr>
          <w:rFonts w:ascii="Century Gothic" w:hAnsi="Century Gothic" w:cs="Arial"/>
          <w:sz w:val="22"/>
          <w:szCs w:val="22"/>
        </w:rPr>
      </w:pPr>
      <w:r w:rsidRPr="00950FB6">
        <w:rPr>
          <w:rFonts w:ascii="Century Gothic" w:hAnsi="Century Gothic" w:cs="Arial"/>
          <w:sz w:val="22"/>
          <w:szCs w:val="22"/>
        </w:rPr>
        <w:t>Market Sector</w:t>
      </w:r>
    </w:p>
    <w:p w14:paraId="16CA98F1" w14:textId="21DB1619" w:rsidR="00EF2164" w:rsidRPr="009B2A33" w:rsidRDefault="00EF2164" w:rsidP="00EF2164">
      <w:pPr>
        <w:numPr>
          <w:ilvl w:val="1"/>
          <w:numId w:val="3"/>
        </w:numPr>
        <w:rPr>
          <w:rFonts w:ascii="Century Gothic" w:hAnsi="Century Gothic" w:cs="Arial"/>
          <w:b/>
          <w:bCs/>
          <w:i/>
          <w:iCs/>
          <w:sz w:val="22"/>
          <w:szCs w:val="22"/>
        </w:rPr>
      </w:pPr>
      <w:r w:rsidRPr="00D35D7F">
        <w:rPr>
          <w:rFonts w:ascii="Century Gothic" w:hAnsi="Century Gothic" w:cs="Arial"/>
          <w:noProof/>
          <w:sz w:val="22"/>
          <w:szCs w:val="22"/>
        </w:rPr>
        <w:drawing>
          <wp:anchor distT="0" distB="0" distL="114300" distR="114300" simplePos="0" relativeHeight="251659264" behindDoc="0" locked="0" layoutInCell="1" allowOverlap="1" wp14:anchorId="747EDFF1" wp14:editId="42621E6E">
            <wp:simplePos x="0" y="0"/>
            <wp:positionH relativeFrom="column">
              <wp:posOffset>4914900</wp:posOffset>
            </wp:positionH>
            <wp:positionV relativeFrom="paragraph">
              <wp:posOffset>-8225155</wp:posOffset>
            </wp:positionV>
            <wp:extent cx="1600200" cy="1066800"/>
            <wp:effectExtent l="0" t="0" r="0" b="0"/>
            <wp:wrapNone/>
            <wp:docPr id="12" name="Picture 6" descr="j0182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1828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A33">
        <w:rPr>
          <w:rFonts w:ascii="Century Gothic" w:hAnsi="Century Gothic" w:cs="Arial"/>
          <w:sz w:val="22"/>
          <w:szCs w:val="22"/>
        </w:rPr>
        <w:t>Indicate</w:t>
      </w:r>
      <w:r w:rsidRPr="009B2A33">
        <w:rPr>
          <w:rFonts w:ascii="Century Gothic" w:hAnsi="Century Gothic" w:cs="Arial"/>
          <w:b/>
          <w:i/>
          <w:sz w:val="22"/>
          <w:szCs w:val="22"/>
        </w:rPr>
        <w:t xml:space="preserve"> bridge</w:t>
      </w:r>
      <w:r w:rsidR="009D6305">
        <w:rPr>
          <w:rFonts w:ascii="Century Gothic" w:hAnsi="Century Gothic" w:cs="Arial"/>
          <w:b/>
          <w:i/>
          <w:sz w:val="22"/>
          <w:szCs w:val="22"/>
        </w:rPr>
        <w:t xml:space="preserve"> and</w:t>
      </w:r>
      <w:r w:rsidRPr="009B2A33">
        <w:rPr>
          <w:rFonts w:ascii="Century Gothic" w:hAnsi="Century Gothic" w:cs="Arial"/>
          <w:b/>
          <w:i/>
          <w:sz w:val="22"/>
          <w:szCs w:val="22"/>
        </w:rPr>
        <w:t xml:space="preserve"> road, </w:t>
      </w:r>
      <w:r w:rsidR="009D6305">
        <w:rPr>
          <w:rFonts w:ascii="Century Gothic" w:hAnsi="Century Gothic" w:cs="Arial"/>
          <w:b/>
          <w:i/>
          <w:sz w:val="22"/>
          <w:szCs w:val="22"/>
        </w:rPr>
        <w:t xml:space="preserve">Public/Private </w:t>
      </w:r>
      <w:r w:rsidRPr="009B2A33">
        <w:rPr>
          <w:rFonts w:ascii="Century Gothic" w:hAnsi="Century Gothic" w:cs="Arial"/>
          <w:b/>
          <w:i/>
          <w:sz w:val="22"/>
          <w:szCs w:val="22"/>
        </w:rPr>
        <w:t>vertical</w:t>
      </w:r>
      <w:r w:rsidR="009D6305">
        <w:rPr>
          <w:rFonts w:ascii="Century Gothic" w:hAnsi="Century Gothic" w:cs="Arial"/>
          <w:b/>
          <w:i/>
          <w:sz w:val="22"/>
          <w:szCs w:val="22"/>
        </w:rPr>
        <w:t>, or Schools/Healthcare</w:t>
      </w:r>
    </w:p>
    <w:p w14:paraId="755A2280" w14:textId="77777777" w:rsidR="00EF2164" w:rsidRPr="00950FB6" w:rsidRDefault="00EF2164" w:rsidP="00EF2164">
      <w:pPr>
        <w:numPr>
          <w:ilvl w:val="0"/>
          <w:numId w:val="2"/>
        </w:numPr>
        <w:ind w:left="1080"/>
        <w:rPr>
          <w:rFonts w:ascii="Century Gothic" w:hAnsi="Century Gothic" w:cs="Arial"/>
          <w:sz w:val="22"/>
          <w:szCs w:val="22"/>
        </w:rPr>
      </w:pPr>
      <w:r w:rsidRPr="00950FB6">
        <w:rPr>
          <w:rFonts w:ascii="Century Gothic" w:hAnsi="Century Gothic" w:cs="Arial"/>
          <w:sz w:val="22"/>
          <w:szCs w:val="22"/>
        </w:rPr>
        <w:t>Final Constructed Value</w:t>
      </w:r>
    </w:p>
    <w:p w14:paraId="1DEA773F" w14:textId="77777777" w:rsidR="00EF2164" w:rsidRPr="00950FB6" w:rsidRDefault="00EF2164" w:rsidP="00EF2164">
      <w:pPr>
        <w:numPr>
          <w:ilvl w:val="0"/>
          <w:numId w:val="4"/>
        </w:numPr>
        <w:rPr>
          <w:rFonts w:ascii="Century Gothic" w:hAnsi="Century Gothic" w:cs="Arial"/>
          <w:sz w:val="22"/>
          <w:szCs w:val="22"/>
        </w:rPr>
      </w:pPr>
      <w:r w:rsidRPr="00950FB6">
        <w:rPr>
          <w:rFonts w:ascii="Century Gothic" w:hAnsi="Century Gothic" w:cs="Arial"/>
          <w:sz w:val="22"/>
          <w:szCs w:val="22"/>
        </w:rPr>
        <w:t>Owner/Client</w:t>
      </w:r>
    </w:p>
    <w:p w14:paraId="46ED7158" w14:textId="77777777" w:rsidR="00EF2164" w:rsidRPr="00950FB6" w:rsidRDefault="00EF2164" w:rsidP="00EF2164">
      <w:pPr>
        <w:numPr>
          <w:ilvl w:val="0"/>
          <w:numId w:val="4"/>
        </w:numPr>
        <w:rPr>
          <w:rFonts w:ascii="Century Gothic" w:hAnsi="Century Gothic" w:cs="Arial"/>
          <w:sz w:val="22"/>
          <w:szCs w:val="22"/>
        </w:rPr>
      </w:pPr>
      <w:r w:rsidRPr="00950FB6">
        <w:rPr>
          <w:rFonts w:ascii="Century Gothic" w:hAnsi="Century Gothic" w:cs="Arial"/>
          <w:sz w:val="22"/>
          <w:szCs w:val="22"/>
        </w:rPr>
        <w:t>Architect/Engineer</w:t>
      </w:r>
    </w:p>
    <w:p w14:paraId="1E22256C" w14:textId="77777777" w:rsidR="00EF2164" w:rsidRPr="00950FB6" w:rsidRDefault="00EF2164" w:rsidP="00EF2164">
      <w:pPr>
        <w:numPr>
          <w:ilvl w:val="0"/>
          <w:numId w:val="4"/>
        </w:numPr>
        <w:rPr>
          <w:rFonts w:ascii="Century Gothic" w:hAnsi="Century Gothic" w:cs="Arial"/>
          <w:sz w:val="22"/>
          <w:szCs w:val="22"/>
        </w:rPr>
      </w:pPr>
      <w:r w:rsidRPr="00950FB6">
        <w:rPr>
          <w:rFonts w:ascii="Century Gothic" w:hAnsi="Century Gothic" w:cs="Arial"/>
          <w:sz w:val="22"/>
          <w:szCs w:val="22"/>
        </w:rPr>
        <w:t>Construction Management Firm</w:t>
      </w:r>
    </w:p>
    <w:p w14:paraId="1F025BA8" w14:textId="77777777" w:rsidR="00EF2164" w:rsidRPr="00950FB6" w:rsidRDefault="00EF2164" w:rsidP="00EF2164">
      <w:pPr>
        <w:numPr>
          <w:ilvl w:val="1"/>
          <w:numId w:val="6"/>
        </w:numPr>
        <w:rPr>
          <w:rFonts w:ascii="Century Gothic" w:hAnsi="Century Gothic" w:cs="Arial"/>
          <w:sz w:val="22"/>
          <w:szCs w:val="22"/>
        </w:rPr>
      </w:pPr>
      <w:r w:rsidRPr="00950FB6">
        <w:rPr>
          <w:rFonts w:ascii="Century Gothic" w:hAnsi="Century Gothic" w:cs="Arial"/>
          <w:sz w:val="22"/>
          <w:szCs w:val="22"/>
        </w:rPr>
        <w:t>Address:</w:t>
      </w:r>
    </w:p>
    <w:p w14:paraId="3882F115" w14:textId="77777777" w:rsidR="00EF2164" w:rsidRPr="00950FB6" w:rsidRDefault="00EF2164" w:rsidP="00EF2164">
      <w:pPr>
        <w:numPr>
          <w:ilvl w:val="0"/>
          <w:numId w:val="4"/>
        </w:numPr>
        <w:rPr>
          <w:rFonts w:ascii="Century Gothic" w:hAnsi="Century Gothic" w:cs="Arial"/>
          <w:sz w:val="22"/>
          <w:szCs w:val="22"/>
        </w:rPr>
      </w:pPr>
      <w:r w:rsidRPr="00950FB6">
        <w:rPr>
          <w:rFonts w:ascii="Century Gothic" w:hAnsi="Century Gothic" w:cs="Arial"/>
          <w:sz w:val="22"/>
          <w:szCs w:val="22"/>
        </w:rPr>
        <w:t xml:space="preserve">Contractor </w:t>
      </w:r>
    </w:p>
    <w:p w14:paraId="12677D30" w14:textId="77777777" w:rsidR="00EF2164" w:rsidRPr="00950FB6" w:rsidRDefault="00EF2164" w:rsidP="00EF2164">
      <w:pPr>
        <w:numPr>
          <w:ilvl w:val="0"/>
          <w:numId w:val="4"/>
        </w:numPr>
        <w:rPr>
          <w:rFonts w:ascii="Century Gothic" w:hAnsi="Century Gothic" w:cs="Arial"/>
          <w:sz w:val="22"/>
          <w:szCs w:val="22"/>
        </w:rPr>
      </w:pPr>
      <w:r w:rsidRPr="00950FB6">
        <w:rPr>
          <w:rFonts w:ascii="Century Gothic" w:hAnsi="Century Gothic" w:cs="Arial"/>
          <w:sz w:val="22"/>
          <w:szCs w:val="22"/>
        </w:rPr>
        <w:t>Other Key Stakeholders</w:t>
      </w:r>
    </w:p>
    <w:p w14:paraId="273A43A6" w14:textId="77777777" w:rsidR="00EF2164" w:rsidRPr="00950FB6" w:rsidRDefault="00EF2164" w:rsidP="00EF2164">
      <w:pPr>
        <w:numPr>
          <w:ilvl w:val="0"/>
          <w:numId w:val="4"/>
        </w:numPr>
        <w:rPr>
          <w:rFonts w:ascii="Century Gothic" w:hAnsi="Century Gothic" w:cs="Arial"/>
          <w:sz w:val="22"/>
          <w:szCs w:val="22"/>
        </w:rPr>
      </w:pPr>
      <w:r w:rsidRPr="00950FB6">
        <w:rPr>
          <w:rFonts w:ascii="Century Gothic" w:hAnsi="Century Gothic" w:cs="Arial"/>
          <w:sz w:val="22"/>
          <w:szCs w:val="22"/>
        </w:rPr>
        <w:t>Award Recipient (include firm)</w:t>
      </w:r>
    </w:p>
    <w:p w14:paraId="01420D67" w14:textId="77777777" w:rsidR="00EF2164" w:rsidRPr="00950FB6" w:rsidRDefault="00EF2164" w:rsidP="00EF2164">
      <w:pPr>
        <w:numPr>
          <w:ilvl w:val="1"/>
          <w:numId w:val="5"/>
        </w:numPr>
        <w:rPr>
          <w:rFonts w:ascii="Century Gothic" w:hAnsi="Century Gothic" w:cs="Arial"/>
          <w:sz w:val="22"/>
          <w:szCs w:val="22"/>
        </w:rPr>
      </w:pPr>
      <w:r w:rsidRPr="00950FB6">
        <w:rPr>
          <w:rFonts w:ascii="Century Gothic" w:hAnsi="Century Gothic" w:cs="Arial"/>
          <w:sz w:val="22"/>
          <w:szCs w:val="22"/>
        </w:rPr>
        <w:t xml:space="preserve">Position/Title: </w:t>
      </w:r>
    </w:p>
    <w:p w14:paraId="5E08D094" w14:textId="77777777" w:rsidR="00EF2164" w:rsidRPr="00950FB6" w:rsidRDefault="00EF2164" w:rsidP="00EF2164">
      <w:pPr>
        <w:numPr>
          <w:ilvl w:val="1"/>
          <w:numId w:val="5"/>
        </w:numPr>
        <w:rPr>
          <w:rFonts w:ascii="Century Gothic" w:hAnsi="Century Gothic" w:cs="Arial"/>
          <w:sz w:val="22"/>
          <w:szCs w:val="22"/>
        </w:rPr>
      </w:pPr>
      <w:r w:rsidRPr="00950FB6">
        <w:rPr>
          <w:rFonts w:ascii="Century Gothic" w:hAnsi="Century Gothic" w:cs="Arial"/>
          <w:sz w:val="22"/>
          <w:szCs w:val="22"/>
        </w:rPr>
        <w:t>Phone:</w:t>
      </w:r>
    </w:p>
    <w:p w14:paraId="1336A565" w14:textId="77777777" w:rsidR="00EF2164" w:rsidRDefault="00EF2164" w:rsidP="00EF2164">
      <w:pPr>
        <w:numPr>
          <w:ilvl w:val="1"/>
          <w:numId w:val="5"/>
        </w:numPr>
        <w:rPr>
          <w:rFonts w:ascii="Century Gothic" w:hAnsi="Century Gothic" w:cs="Arial"/>
          <w:sz w:val="22"/>
          <w:szCs w:val="22"/>
        </w:rPr>
      </w:pPr>
      <w:r w:rsidRPr="00950FB6">
        <w:rPr>
          <w:rFonts w:ascii="Century Gothic" w:hAnsi="Century Gothic" w:cs="Arial"/>
          <w:sz w:val="22"/>
          <w:szCs w:val="22"/>
        </w:rPr>
        <w:t>Email:</w:t>
      </w:r>
    </w:p>
    <w:p w14:paraId="3273DAA6" w14:textId="77777777" w:rsidR="00EF2164" w:rsidRPr="00177B6A" w:rsidRDefault="00EF2164" w:rsidP="00EF2164">
      <w:pPr>
        <w:pStyle w:val="ListParagraph"/>
        <w:numPr>
          <w:ilvl w:val="0"/>
          <w:numId w:val="7"/>
        </w:numPr>
        <w:rPr>
          <w:rFonts w:ascii="Century Gothic" w:hAnsi="Century Gothic" w:cs="Arial"/>
          <w:sz w:val="22"/>
          <w:szCs w:val="22"/>
        </w:rPr>
      </w:pPr>
      <w:r w:rsidRPr="00232551">
        <w:rPr>
          <w:rFonts w:ascii="Century Gothic" w:hAnsi="Century Gothic" w:cs="Arial"/>
          <w:sz w:val="22"/>
          <w:szCs w:val="22"/>
        </w:rPr>
        <w:t xml:space="preserve">Project Description </w:t>
      </w:r>
    </w:p>
    <w:p w14:paraId="2197ECAC" w14:textId="77777777" w:rsidR="00EF2164" w:rsidRDefault="00EF2164" w:rsidP="00177B6A">
      <w:pPr>
        <w:spacing w:before="240"/>
        <w:rPr>
          <w:rFonts w:ascii="Century Gothic" w:hAnsi="Century Gothic" w:cs="Arial"/>
          <w:b/>
          <w:sz w:val="36"/>
          <w:szCs w:val="36"/>
        </w:rPr>
      </w:pPr>
      <w:r>
        <w:rPr>
          <w:rFonts w:ascii="Century Gothic" w:hAnsi="Century Gothic" w:cs="Arial"/>
          <w:b/>
          <w:sz w:val="36"/>
          <w:szCs w:val="36"/>
        </w:rPr>
        <w:t>CM Innovations and Contributions</w:t>
      </w:r>
      <w:r w:rsidRPr="00202F76">
        <w:rPr>
          <w:rFonts w:ascii="Century Gothic" w:hAnsi="Century Gothic" w:cs="Arial"/>
          <w:b/>
          <w:sz w:val="36"/>
          <w:szCs w:val="36"/>
        </w:rPr>
        <w:t xml:space="preserve"> </w:t>
      </w:r>
    </w:p>
    <w:p w14:paraId="5C5F3835" w14:textId="77777777" w:rsidR="00EF2164" w:rsidRDefault="00EF2164" w:rsidP="00EF2164">
      <w:pPr>
        <w:rPr>
          <w:rFonts w:ascii="Century Gothic" w:hAnsi="Century Gothic" w:cs="Arial"/>
          <w:sz w:val="20"/>
          <w:szCs w:val="20"/>
        </w:rPr>
      </w:pPr>
      <w:r>
        <w:rPr>
          <w:rFonts w:ascii="Century Gothic" w:hAnsi="Century Gothic" w:cs="Arial"/>
          <w:sz w:val="20"/>
          <w:szCs w:val="20"/>
        </w:rPr>
        <w:t>(30% scoring weight)</w:t>
      </w:r>
    </w:p>
    <w:p w14:paraId="4BFC2C29" w14:textId="77777777" w:rsidR="00EF2164" w:rsidRPr="00551251" w:rsidRDefault="00EF2164" w:rsidP="00177B6A">
      <w:pPr>
        <w:spacing w:before="120" w:after="120"/>
        <w:rPr>
          <w:rFonts w:ascii="Century Gothic" w:hAnsi="Century Gothic"/>
          <w:sz w:val="22"/>
          <w:szCs w:val="22"/>
        </w:rPr>
      </w:pPr>
      <w:r w:rsidRPr="00551251">
        <w:rPr>
          <w:rFonts w:ascii="Century Gothic" w:hAnsi="Century Gothic"/>
          <w:sz w:val="22"/>
          <w:szCs w:val="22"/>
        </w:rPr>
        <w:t>Provide a statement not exceeding 350 words that describes unique contributions the CM made to the success of this project or program. Questions to consider: What did the CM do that was unique and special? What did the applicant provide that another CM/PM firm would not or could not have provided? Stress how the CM solved a problem, created an opportunity, or overcame challenges.</w:t>
      </w:r>
    </w:p>
    <w:p w14:paraId="2436F1BF" w14:textId="77777777" w:rsidR="00EF2164" w:rsidRDefault="00EF2164" w:rsidP="00177B6A">
      <w:pPr>
        <w:spacing w:before="240"/>
        <w:rPr>
          <w:rFonts w:ascii="Century Gothic" w:hAnsi="Century Gothic" w:cs="Arial"/>
          <w:b/>
          <w:sz w:val="36"/>
          <w:szCs w:val="36"/>
        </w:rPr>
      </w:pPr>
      <w:r>
        <w:rPr>
          <w:rFonts w:ascii="Century Gothic" w:hAnsi="Century Gothic" w:cs="Arial"/>
          <w:b/>
          <w:sz w:val="36"/>
          <w:szCs w:val="36"/>
        </w:rPr>
        <w:t>Supporting Information</w:t>
      </w:r>
    </w:p>
    <w:p w14:paraId="6AE4DF7C" w14:textId="77777777" w:rsidR="00EF2164" w:rsidRPr="00177B6A" w:rsidRDefault="00EF2164" w:rsidP="00EF2164">
      <w:pPr>
        <w:rPr>
          <w:rFonts w:ascii="Century Gothic" w:hAnsi="Century Gothic"/>
          <w:sz w:val="20"/>
          <w:szCs w:val="20"/>
        </w:rPr>
      </w:pPr>
      <w:r>
        <w:rPr>
          <w:rFonts w:ascii="Century Gothic" w:hAnsi="Century Gothic"/>
          <w:sz w:val="20"/>
          <w:szCs w:val="20"/>
        </w:rPr>
        <w:t>(40% scoring weight)</w:t>
      </w:r>
    </w:p>
    <w:p w14:paraId="695E939A" w14:textId="77777777" w:rsidR="00EF2164" w:rsidRPr="00551251" w:rsidRDefault="00EF2164" w:rsidP="00177B6A">
      <w:pPr>
        <w:spacing w:before="120" w:after="120"/>
        <w:rPr>
          <w:rFonts w:ascii="Century Gothic" w:hAnsi="Century Gothic" w:cs="Arial"/>
          <w:sz w:val="22"/>
          <w:szCs w:val="22"/>
        </w:rPr>
      </w:pPr>
      <w:r w:rsidRPr="00551251">
        <w:rPr>
          <w:rFonts w:ascii="Century Gothic" w:hAnsi="Century Gothic"/>
          <w:sz w:val="22"/>
          <w:szCs w:val="22"/>
        </w:rPr>
        <w:t>Provide detail not exceeding 500 words to support the statement(s) made in the previous section. Focus on as many of the areas listed below as may be appropriate to the project. Everything submitted in this section must relate to</w:t>
      </w:r>
      <w:r>
        <w:rPr>
          <w:rFonts w:ascii="Century Gothic" w:hAnsi="Century Gothic"/>
          <w:sz w:val="22"/>
          <w:szCs w:val="22"/>
        </w:rPr>
        <w:t>,</w:t>
      </w:r>
      <w:r w:rsidRPr="00551251">
        <w:rPr>
          <w:rFonts w:ascii="Century Gothic" w:hAnsi="Century Gothic"/>
          <w:sz w:val="22"/>
          <w:szCs w:val="22"/>
        </w:rPr>
        <w:t xml:space="preserve"> and support statements made</w:t>
      </w:r>
      <w:r>
        <w:rPr>
          <w:rFonts w:ascii="Century Gothic" w:hAnsi="Century Gothic"/>
          <w:sz w:val="22"/>
          <w:szCs w:val="22"/>
        </w:rPr>
        <w:t>,</w:t>
      </w:r>
      <w:r w:rsidRPr="00551251">
        <w:rPr>
          <w:rFonts w:ascii="Century Gothic" w:hAnsi="Century Gothic"/>
          <w:sz w:val="22"/>
          <w:szCs w:val="22"/>
        </w:rPr>
        <w:t xml:space="preserve"> in the previous section. It’s not necessary to address all the areas below. The judges will look for evidence of innovation and creativity on the part of the CM. Your project’s uniqueness may involve only one or two of these elements. Focus on those strong points and make your case. Do not p</w:t>
      </w:r>
      <w:r>
        <w:rPr>
          <w:rFonts w:ascii="Century Gothic" w:hAnsi="Century Gothic"/>
          <w:sz w:val="22"/>
          <w:szCs w:val="22"/>
        </w:rPr>
        <w:t xml:space="preserve">rovide detailed descriptions of </w:t>
      </w:r>
      <w:r w:rsidRPr="00551251">
        <w:rPr>
          <w:rFonts w:ascii="Century Gothic" w:hAnsi="Century Gothic"/>
          <w:sz w:val="22"/>
          <w:szCs w:val="22"/>
        </w:rPr>
        <w:t xml:space="preserve">materials, </w:t>
      </w:r>
      <w:r>
        <w:rPr>
          <w:rFonts w:ascii="Century Gothic" w:hAnsi="Century Gothic"/>
          <w:sz w:val="22"/>
          <w:szCs w:val="22"/>
        </w:rPr>
        <w:t xml:space="preserve">methods, and processes that are </w:t>
      </w:r>
      <w:r w:rsidRPr="00551251">
        <w:rPr>
          <w:rFonts w:ascii="Century Gothic" w:hAnsi="Century Gothic"/>
          <w:sz w:val="22"/>
          <w:szCs w:val="22"/>
        </w:rPr>
        <w:t>well known and commonly used.</w:t>
      </w:r>
    </w:p>
    <w:p w14:paraId="6C516903" w14:textId="77777777" w:rsidR="00EF2164" w:rsidRPr="00950FB6" w:rsidRDefault="00EF2164" w:rsidP="00EF2164">
      <w:pPr>
        <w:spacing w:before="120"/>
        <w:rPr>
          <w:rFonts w:ascii="Century Gothic" w:hAnsi="Century Gothic" w:cs="Arial"/>
          <w:sz w:val="22"/>
          <w:szCs w:val="22"/>
        </w:rPr>
      </w:pPr>
      <w:r w:rsidRPr="00950FB6">
        <w:rPr>
          <w:rFonts w:ascii="Century Gothic" w:hAnsi="Century Gothic" w:cs="Arial"/>
          <w:sz w:val="22"/>
          <w:szCs w:val="22"/>
        </w:rPr>
        <w:t>Overall Project Management Efforts</w:t>
      </w:r>
    </w:p>
    <w:p w14:paraId="0A3691C7" w14:textId="77777777" w:rsidR="00EF2164" w:rsidRPr="00950FB6" w:rsidRDefault="00EF2164" w:rsidP="00EF2164">
      <w:pPr>
        <w:numPr>
          <w:ilvl w:val="0"/>
          <w:numId w:val="2"/>
        </w:numPr>
        <w:ind w:left="1080"/>
        <w:rPr>
          <w:rFonts w:ascii="Century Gothic" w:hAnsi="Century Gothic" w:cs="Arial"/>
          <w:sz w:val="22"/>
          <w:szCs w:val="22"/>
        </w:rPr>
      </w:pPr>
      <w:r w:rsidRPr="00950FB6">
        <w:rPr>
          <w:rFonts w:ascii="Century Gothic" w:hAnsi="Century Gothic" w:cs="Arial"/>
          <w:sz w:val="22"/>
          <w:szCs w:val="22"/>
        </w:rPr>
        <w:t>Quality Management</w:t>
      </w:r>
    </w:p>
    <w:p w14:paraId="6A83322B" w14:textId="77777777" w:rsidR="00EF2164" w:rsidRPr="00950FB6" w:rsidRDefault="00EF2164" w:rsidP="00EF2164">
      <w:pPr>
        <w:numPr>
          <w:ilvl w:val="0"/>
          <w:numId w:val="2"/>
        </w:numPr>
        <w:ind w:left="1080"/>
        <w:rPr>
          <w:rFonts w:ascii="Century Gothic" w:hAnsi="Century Gothic" w:cs="Arial"/>
          <w:sz w:val="22"/>
          <w:szCs w:val="22"/>
        </w:rPr>
      </w:pPr>
      <w:r w:rsidRPr="00950FB6">
        <w:rPr>
          <w:rFonts w:ascii="Century Gothic" w:hAnsi="Century Gothic" w:cs="Arial"/>
          <w:sz w:val="22"/>
          <w:szCs w:val="22"/>
        </w:rPr>
        <w:t>Cost Management</w:t>
      </w:r>
    </w:p>
    <w:p w14:paraId="46288246" w14:textId="77777777" w:rsidR="00EF2164" w:rsidRPr="00950FB6" w:rsidRDefault="00EF2164" w:rsidP="00EF2164">
      <w:pPr>
        <w:numPr>
          <w:ilvl w:val="0"/>
          <w:numId w:val="2"/>
        </w:numPr>
        <w:ind w:left="1080"/>
        <w:rPr>
          <w:rFonts w:ascii="Century Gothic" w:hAnsi="Century Gothic" w:cs="Arial"/>
          <w:sz w:val="22"/>
          <w:szCs w:val="22"/>
        </w:rPr>
      </w:pPr>
      <w:r w:rsidRPr="00950FB6">
        <w:rPr>
          <w:rFonts w:ascii="Century Gothic" w:hAnsi="Century Gothic" w:cs="Arial"/>
          <w:sz w:val="22"/>
          <w:szCs w:val="22"/>
        </w:rPr>
        <w:t>Schedule Management</w:t>
      </w:r>
    </w:p>
    <w:p w14:paraId="1B1A8B6D" w14:textId="77777777" w:rsidR="00EF2164" w:rsidRPr="00950FB6" w:rsidRDefault="00EF2164" w:rsidP="00EF2164">
      <w:pPr>
        <w:numPr>
          <w:ilvl w:val="0"/>
          <w:numId w:val="3"/>
        </w:numPr>
        <w:rPr>
          <w:rFonts w:ascii="Century Gothic" w:hAnsi="Century Gothic" w:cs="Arial"/>
          <w:sz w:val="22"/>
          <w:szCs w:val="22"/>
        </w:rPr>
      </w:pPr>
      <w:r w:rsidRPr="00950FB6">
        <w:rPr>
          <w:rFonts w:ascii="Century Gothic" w:hAnsi="Century Gothic" w:cs="Arial"/>
          <w:sz w:val="22"/>
          <w:szCs w:val="22"/>
        </w:rPr>
        <w:t>Safety Management</w:t>
      </w:r>
      <w:r w:rsidR="00152252">
        <w:rPr>
          <w:rFonts w:ascii="Century Gothic" w:hAnsi="Century Gothic" w:cs="Arial"/>
          <w:sz w:val="22"/>
          <w:szCs w:val="22"/>
        </w:rPr>
        <w:t xml:space="preserve"> including improvements and record</w:t>
      </w:r>
    </w:p>
    <w:p w14:paraId="64639FD3" w14:textId="77777777" w:rsidR="00EF2164" w:rsidRPr="00950FB6" w:rsidRDefault="00EF2164" w:rsidP="00EF2164">
      <w:pPr>
        <w:numPr>
          <w:ilvl w:val="0"/>
          <w:numId w:val="3"/>
        </w:numPr>
        <w:rPr>
          <w:rFonts w:ascii="Century Gothic" w:hAnsi="Century Gothic" w:cs="Arial"/>
          <w:sz w:val="22"/>
          <w:szCs w:val="22"/>
        </w:rPr>
      </w:pPr>
      <w:r w:rsidRPr="00950FB6">
        <w:rPr>
          <w:rFonts w:ascii="Century Gothic" w:hAnsi="Century Gothic" w:cs="Arial"/>
          <w:sz w:val="22"/>
          <w:szCs w:val="22"/>
        </w:rPr>
        <w:t>Customer Service</w:t>
      </w:r>
    </w:p>
    <w:p w14:paraId="5CF74994" w14:textId="77777777" w:rsidR="00EF2164" w:rsidRPr="00950FB6" w:rsidRDefault="00EF2164" w:rsidP="00EF2164">
      <w:pPr>
        <w:numPr>
          <w:ilvl w:val="0"/>
          <w:numId w:val="3"/>
        </w:numPr>
        <w:rPr>
          <w:rFonts w:ascii="Century Gothic" w:hAnsi="Century Gothic" w:cs="Arial"/>
          <w:sz w:val="22"/>
          <w:szCs w:val="22"/>
        </w:rPr>
      </w:pPr>
      <w:r w:rsidRPr="00950FB6">
        <w:rPr>
          <w:rFonts w:ascii="Century Gothic" w:hAnsi="Century Gothic" w:cs="Arial"/>
          <w:sz w:val="22"/>
          <w:szCs w:val="22"/>
        </w:rPr>
        <w:lastRenderedPageBreak/>
        <w:t>Public Awareness</w:t>
      </w:r>
    </w:p>
    <w:p w14:paraId="15CE8A23" w14:textId="77777777" w:rsidR="00EF2164" w:rsidRPr="00950FB6" w:rsidRDefault="00EF2164" w:rsidP="00EF2164">
      <w:pPr>
        <w:numPr>
          <w:ilvl w:val="0"/>
          <w:numId w:val="3"/>
        </w:numPr>
        <w:rPr>
          <w:rFonts w:ascii="Century Gothic" w:hAnsi="Century Gothic" w:cs="Arial"/>
          <w:sz w:val="22"/>
          <w:szCs w:val="22"/>
        </w:rPr>
      </w:pPr>
      <w:r w:rsidRPr="00950FB6">
        <w:rPr>
          <w:rFonts w:ascii="Century Gothic" w:hAnsi="Century Gothic" w:cs="Arial"/>
          <w:sz w:val="22"/>
          <w:szCs w:val="22"/>
        </w:rPr>
        <w:t>Sustainability</w:t>
      </w:r>
    </w:p>
    <w:p w14:paraId="2F960C40" w14:textId="77777777" w:rsidR="00EF2164" w:rsidRPr="00950FB6" w:rsidRDefault="00EF2164" w:rsidP="00EF2164">
      <w:pPr>
        <w:numPr>
          <w:ilvl w:val="0"/>
          <w:numId w:val="3"/>
        </w:numPr>
        <w:rPr>
          <w:rFonts w:ascii="Century Gothic" w:hAnsi="Century Gothic" w:cs="Arial"/>
          <w:sz w:val="22"/>
          <w:szCs w:val="22"/>
        </w:rPr>
      </w:pPr>
      <w:r w:rsidRPr="00950FB6">
        <w:rPr>
          <w:rFonts w:ascii="Century Gothic" w:hAnsi="Century Gothic" w:cs="Arial"/>
          <w:sz w:val="22"/>
          <w:szCs w:val="22"/>
        </w:rPr>
        <w:t>Lean Methods</w:t>
      </w:r>
    </w:p>
    <w:p w14:paraId="2A60BB2F" w14:textId="77777777" w:rsidR="00EF2164" w:rsidRDefault="00EF2164" w:rsidP="00EF2164">
      <w:pPr>
        <w:numPr>
          <w:ilvl w:val="0"/>
          <w:numId w:val="3"/>
        </w:numPr>
        <w:rPr>
          <w:rFonts w:ascii="Century Gothic" w:hAnsi="Century Gothic" w:cs="Arial"/>
          <w:sz w:val="22"/>
          <w:szCs w:val="22"/>
        </w:rPr>
      </w:pPr>
      <w:r w:rsidRPr="00950FB6">
        <w:rPr>
          <w:rFonts w:ascii="Century Gothic" w:hAnsi="Century Gothic" w:cs="Arial"/>
          <w:sz w:val="22"/>
          <w:szCs w:val="22"/>
        </w:rPr>
        <w:t>Use of Technology</w:t>
      </w:r>
    </w:p>
    <w:p w14:paraId="5BF9BBEF" w14:textId="77777777" w:rsidR="00EF2164" w:rsidRDefault="00EF2164" w:rsidP="00EF2164">
      <w:pPr>
        <w:numPr>
          <w:ilvl w:val="0"/>
          <w:numId w:val="3"/>
        </w:numPr>
        <w:rPr>
          <w:rFonts w:ascii="Century Gothic" w:hAnsi="Century Gothic" w:cs="Arial"/>
          <w:sz w:val="22"/>
          <w:szCs w:val="22"/>
        </w:rPr>
      </w:pPr>
      <w:r w:rsidRPr="00950FB6">
        <w:rPr>
          <w:rFonts w:ascii="Century Gothic" w:hAnsi="Century Gothic" w:cs="Arial"/>
          <w:sz w:val="22"/>
          <w:szCs w:val="22"/>
        </w:rPr>
        <w:t>Unique Challenges and CM Responses</w:t>
      </w:r>
    </w:p>
    <w:p w14:paraId="16ABB311" w14:textId="77777777" w:rsidR="00A7765E" w:rsidRPr="00950FB6" w:rsidRDefault="00A7765E" w:rsidP="00EF2164">
      <w:pPr>
        <w:numPr>
          <w:ilvl w:val="0"/>
          <w:numId w:val="3"/>
        </w:numPr>
        <w:rPr>
          <w:rFonts w:ascii="Century Gothic" w:hAnsi="Century Gothic" w:cs="Arial"/>
          <w:sz w:val="22"/>
          <w:szCs w:val="22"/>
        </w:rPr>
      </w:pPr>
      <w:r>
        <w:rPr>
          <w:rFonts w:ascii="Century Gothic" w:hAnsi="Century Gothic" w:cs="Arial"/>
          <w:sz w:val="22"/>
          <w:szCs w:val="22"/>
        </w:rPr>
        <w:t>Mentoring Efforts to support entry and junior level professionals</w:t>
      </w:r>
    </w:p>
    <w:p w14:paraId="54015496" w14:textId="77777777" w:rsidR="00EF2164" w:rsidRDefault="00EF2164" w:rsidP="00177B6A">
      <w:pPr>
        <w:spacing w:before="240"/>
        <w:rPr>
          <w:rFonts w:ascii="Century Gothic" w:hAnsi="Century Gothic"/>
          <w:sz w:val="22"/>
          <w:szCs w:val="22"/>
        </w:rPr>
      </w:pPr>
      <w:r w:rsidRPr="00C17401">
        <w:rPr>
          <w:rFonts w:ascii="Century Gothic" w:hAnsi="Century Gothic"/>
          <w:b/>
          <w:sz w:val="36"/>
          <w:szCs w:val="36"/>
        </w:rPr>
        <w:t>Project Outcome</w:t>
      </w:r>
      <w:r>
        <w:rPr>
          <w:rFonts w:ascii="Century Gothic" w:hAnsi="Century Gothic"/>
          <w:b/>
          <w:sz w:val="36"/>
          <w:szCs w:val="36"/>
        </w:rPr>
        <w:t>s</w:t>
      </w:r>
    </w:p>
    <w:p w14:paraId="5216EE49" w14:textId="77777777" w:rsidR="00EF2164" w:rsidRPr="00177B6A" w:rsidRDefault="00EF2164" w:rsidP="00EF2164">
      <w:pPr>
        <w:rPr>
          <w:rFonts w:ascii="Century Gothic" w:hAnsi="Century Gothic"/>
          <w:sz w:val="20"/>
          <w:szCs w:val="20"/>
        </w:rPr>
      </w:pPr>
      <w:r w:rsidRPr="004F6C33">
        <w:rPr>
          <w:rFonts w:ascii="Century Gothic" w:hAnsi="Century Gothic"/>
          <w:sz w:val="20"/>
          <w:szCs w:val="20"/>
        </w:rPr>
        <w:t>(30% scoring weight)</w:t>
      </w:r>
    </w:p>
    <w:p w14:paraId="54C040A8" w14:textId="77777777" w:rsidR="00EF2164" w:rsidRPr="00950FB6" w:rsidRDefault="00EF2164" w:rsidP="00177B6A">
      <w:pPr>
        <w:numPr>
          <w:ilvl w:val="0"/>
          <w:numId w:val="4"/>
        </w:numPr>
        <w:spacing w:before="120"/>
        <w:rPr>
          <w:rFonts w:ascii="Century Gothic" w:hAnsi="Century Gothic"/>
          <w:bCs/>
          <w:sz w:val="22"/>
          <w:szCs w:val="22"/>
        </w:rPr>
      </w:pPr>
      <w:r w:rsidRPr="00950FB6">
        <w:rPr>
          <w:rFonts w:ascii="Century Gothic" w:hAnsi="Century Gothic"/>
          <w:bCs/>
          <w:sz w:val="22"/>
          <w:szCs w:val="22"/>
        </w:rPr>
        <w:t>Customer Satisfaction</w:t>
      </w:r>
    </w:p>
    <w:p w14:paraId="6E7D5A93" w14:textId="77777777" w:rsidR="00EF2164" w:rsidRPr="00950FB6" w:rsidRDefault="00EF2164" w:rsidP="00EF2164">
      <w:pPr>
        <w:pStyle w:val="ListParagraph"/>
        <w:numPr>
          <w:ilvl w:val="1"/>
          <w:numId w:val="9"/>
        </w:numPr>
        <w:rPr>
          <w:rFonts w:ascii="Century Gothic" w:hAnsi="Century Gothic"/>
          <w:sz w:val="22"/>
          <w:szCs w:val="22"/>
        </w:rPr>
      </w:pPr>
      <w:r w:rsidRPr="00950FB6">
        <w:rPr>
          <w:rFonts w:ascii="Century Gothic" w:hAnsi="Century Gothic"/>
          <w:sz w:val="22"/>
          <w:szCs w:val="22"/>
        </w:rPr>
        <w:t>Provide any letters received by the client, A/E, users and other key stakeholders.</w:t>
      </w:r>
    </w:p>
    <w:p w14:paraId="5A08A8AB" w14:textId="77777777" w:rsidR="00EF2164" w:rsidRPr="00950FB6" w:rsidRDefault="00EF2164" w:rsidP="00EF2164">
      <w:pPr>
        <w:pStyle w:val="ListParagraph"/>
        <w:numPr>
          <w:ilvl w:val="1"/>
          <w:numId w:val="9"/>
        </w:numPr>
        <w:rPr>
          <w:rFonts w:ascii="Century Gothic" w:hAnsi="Century Gothic"/>
          <w:sz w:val="22"/>
          <w:szCs w:val="22"/>
        </w:rPr>
      </w:pPr>
      <w:r w:rsidRPr="00950FB6">
        <w:rPr>
          <w:rFonts w:ascii="Century Gothic" w:hAnsi="Century Gothic"/>
          <w:sz w:val="22"/>
          <w:szCs w:val="22"/>
        </w:rPr>
        <w:t>Has this project received an award by other industry/ professional organizations?</w:t>
      </w:r>
    </w:p>
    <w:p w14:paraId="193B9E49" w14:textId="77777777" w:rsidR="00EF2164" w:rsidRPr="00950FB6" w:rsidRDefault="00EF2164" w:rsidP="00EF2164">
      <w:pPr>
        <w:numPr>
          <w:ilvl w:val="0"/>
          <w:numId w:val="4"/>
        </w:numPr>
        <w:rPr>
          <w:rFonts w:ascii="Century Gothic" w:hAnsi="Century Gothic"/>
          <w:bCs/>
          <w:sz w:val="22"/>
          <w:szCs w:val="22"/>
        </w:rPr>
      </w:pPr>
      <w:r w:rsidRPr="00950FB6">
        <w:rPr>
          <w:rFonts w:ascii="Century Gothic" w:hAnsi="Century Gothic"/>
          <w:bCs/>
          <w:sz w:val="22"/>
          <w:szCs w:val="22"/>
        </w:rPr>
        <w:t>Schedule</w:t>
      </w:r>
    </w:p>
    <w:p w14:paraId="1F341B28" w14:textId="77777777" w:rsidR="00EF2164" w:rsidRPr="00950FB6" w:rsidRDefault="00EF2164" w:rsidP="00EF2164">
      <w:pPr>
        <w:numPr>
          <w:ilvl w:val="1"/>
          <w:numId w:val="8"/>
        </w:numPr>
        <w:rPr>
          <w:rFonts w:ascii="Century Gothic" w:hAnsi="Century Gothic"/>
          <w:sz w:val="22"/>
          <w:szCs w:val="22"/>
        </w:rPr>
      </w:pPr>
      <w:r w:rsidRPr="00950FB6">
        <w:rPr>
          <w:rFonts w:ascii="Century Gothic" w:hAnsi="Century Gothic"/>
          <w:sz w:val="22"/>
          <w:szCs w:val="22"/>
        </w:rPr>
        <w:t xml:space="preserve">Describe changes in original schedule and percent growth </w:t>
      </w:r>
    </w:p>
    <w:p w14:paraId="2D028FB2" w14:textId="77777777" w:rsidR="00EF2164" w:rsidRPr="00950FB6" w:rsidRDefault="00EF2164" w:rsidP="00EF2164">
      <w:pPr>
        <w:numPr>
          <w:ilvl w:val="1"/>
          <w:numId w:val="8"/>
        </w:numPr>
        <w:rPr>
          <w:rFonts w:ascii="Century Gothic" w:hAnsi="Century Gothic"/>
          <w:sz w:val="22"/>
          <w:szCs w:val="22"/>
        </w:rPr>
      </w:pPr>
      <w:r w:rsidRPr="00950FB6">
        <w:rPr>
          <w:rFonts w:ascii="Century Gothic" w:hAnsi="Century Gothic"/>
          <w:sz w:val="22"/>
          <w:szCs w:val="22"/>
        </w:rPr>
        <w:t>Construction project duration (start and completion date for all phases)</w:t>
      </w:r>
      <w:r w:rsidRPr="00C67BBF">
        <w:rPr>
          <w:rFonts w:ascii="Century Gothic" w:hAnsi="Century Gothic"/>
          <w:noProof/>
          <w:sz w:val="18"/>
          <w:szCs w:val="18"/>
        </w:rPr>
        <w:t xml:space="preserve"> </w:t>
      </w:r>
    </w:p>
    <w:p w14:paraId="564F620D" w14:textId="77777777" w:rsidR="00EF2164" w:rsidRPr="00950FB6" w:rsidRDefault="00EF2164" w:rsidP="00EF2164">
      <w:pPr>
        <w:numPr>
          <w:ilvl w:val="1"/>
          <w:numId w:val="8"/>
        </w:numPr>
        <w:rPr>
          <w:rFonts w:ascii="Century Gothic" w:hAnsi="Century Gothic"/>
          <w:sz w:val="22"/>
          <w:szCs w:val="22"/>
        </w:rPr>
      </w:pPr>
      <w:r w:rsidRPr="00950FB6">
        <w:rPr>
          <w:rFonts w:ascii="Century Gothic" w:hAnsi="Century Gothic"/>
          <w:sz w:val="22"/>
          <w:szCs w:val="22"/>
        </w:rPr>
        <w:t>Reasons for delays or acceleration</w:t>
      </w:r>
    </w:p>
    <w:p w14:paraId="3E716404" w14:textId="77777777" w:rsidR="00EF2164" w:rsidRPr="00950FB6" w:rsidRDefault="00EF2164" w:rsidP="00EF2164">
      <w:pPr>
        <w:numPr>
          <w:ilvl w:val="0"/>
          <w:numId w:val="8"/>
        </w:numPr>
        <w:rPr>
          <w:rFonts w:ascii="Century Gothic" w:hAnsi="Century Gothic"/>
          <w:bCs/>
          <w:sz w:val="22"/>
          <w:szCs w:val="22"/>
        </w:rPr>
      </w:pPr>
      <w:r w:rsidRPr="00950FB6">
        <w:rPr>
          <w:rFonts w:ascii="Century Gothic" w:hAnsi="Century Gothic"/>
          <w:bCs/>
          <w:sz w:val="22"/>
          <w:szCs w:val="22"/>
        </w:rPr>
        <w:t>Cost</w:t>
      </w:r>
    </w:p>
    <w:p w14:paraId="1F16B862" w14:textId="77777777" w:rsidR="00EF2164" w:rsidRPr="00950FB6" w:rsidRDefault="00EF2164" w:rsidP="00EF2164">
      <w:pPr>
        <w:numPr>
          <w:ilvl w:val="1"/>
          <w:numId w:val="8"/>
        </w:numPr>
        <w:rPr>
          <w:rFonts w:ascii="Century Gothic" w:hAnsi="Century Gothic"/>
          <w:sz w:val="22"/>
          <w:szCs w:val="22"/>
        </w:rPr>
      </w:pPr>
      <w:r w:rsidRPr="00950FB6">
        <w:rPr>
          <w:rFonts w:ascii="Century Gothic" w:hAnsi="Century Gothic"/>
          <w:sz w:val="22"/>
          <w:szCs w:val="22"/>
        </w:rPr>
        <w:t>Discuss initial construction contract versus final construction contract amount</w:t>
      </w:r>
    </w:p>
    <w:p w14:paraId="45AC53A7" w14:textId="77777777" w:rsidR="00EF2164" w:rsidRPr="00950FB6" w:rsidRDefault="00EF2164" w:rsidP="00EF2164">
      <w:pPr>
        <w:numPr>
          <w:ilvl w:val="0"/>
          <w:numId w:val="8"/>
        </w:numPr>
        <w:rPr>
          <w:rFonts w:ascii="Century Gothic" w:hAnsi="Century Gothic"/>
          <w:bCs/>
          <w:sz w:val="22"/>
          <w:szCs w:val="22"/>
        </w:rPr>
      </w:pPr>
      <w:r w:rsidRPr="00950FB6">
        <w:rPr>
          <w:rFonts w:ascii="Century Gothic" w:hAnsi="Century Gothic"/>
          <w:bCs/>
          <w:sz w:val="22"/>
          <w:szCs w:val="22"/>
        </w:rPr>
        <w:t>Project Claims</w:t>
      </w:r>
    </w:p>
    <w:p w14:paraId="7F121584" w14:textId="77777777" w:rsidR="00EF2164" w:rsidRPr="00950FB6" w:rsidRDefault="00EF2164" w:rsidP="00EF2164">
      <w:pPr>
        <w:numPr>
          <w:ilvl w:val="1"/>
          <w:numId w:val="8"/>
        </w:numPr>
        <w:rPr>
          <w:rFonts w:ascii="Century Gothic" w:hAnsi="Century Gothic"/>
          <w:sz w:val="22"/>
          <w:szCs w:val="22"/>
        </w:rPr>
      </w:pPr>
      <w:r w:rsidRPr="00950FB6">
        <w:rPr>
          <w:rFonts w:ascii="Century Gothic" w:hAnsi="Century Gothic"/>
          <w:sz w:val="22"/>
          <w:szCs w:val="22"/>
        </w:rPr>
        <w:t>Identify claims, if any, and mitigation efforts and results</w:t>
      </w:r>
    </w:p>
    <w:p w14:paraId="73D05FB6" w14:textId="77777777" w:rsidR="00EF2164" w:rsidRPr="00950FB6" w:rsidRDefault="00EF2164" w:rsidP="00EF2164">
      <w:pPr>
        <w:numPr>
          <w:ilvl w:val="0"/>
          <w:numId w:val="8"/>
        </w:numPr>
        <w:rPr>
          <w:rFonts w:ascii="Century Gothic" w:hAnsi="Century Gothic"/>
          <w:bCs/>
          <w:sz w:val="22"/>
          <w:szCs w:val="22"/>
        </w:rPr>
      </w:pPr>
      <w:r w:rsidRPr="00950FB6">
        <w:rPr>
          <w:rFonts w:ascii="Century Gothic" w:hAnsi="Century Gothic"/>
          <w:bCs/>
          <w:sz w:val="22"/>
          <w:szCs w:val="22"/>
        </w:rPr>
        <w:t>Safety</w:t>
      </w:r>
    </w:p>
    <w:p w14:paraId="1BF4C593" w14:textId="77777777" w:rsidR="00EF2164" w:rsidRPr="00950FB6" w:rsidRDefault="00EF2164" w:rsidP="00EF2164">
      <w:pPr>
        <w:numPr>
          <w:ilvl w:val="1"/>
          <w:numId w:val="8"/>
        </w:numPr>
        <w:rPr>
          <w:rFonts w:ascii="Century Gothic" w:hAnsi="Century Gothic"/>
          <w:sz w:val="22"/>
          <w:szCs w:val="22"/>
        </w:rPr>
      </w:pPr>
      <w:r w:rsidRPr="00950FB6">
        <w:rPr>
          <w:rFonts w:ascii="Century Gothic" w:hAnsi="Century Gothic"/>
          <w:sz w:val="22"/>
          <w:szCs w:val="22"/>
        </w:rPr>
        <w:t>Identify number of project recordable accidents, if any, and mitigation efforts</w:t>
      </w:r>
    </w:p>
    <w:p w14:paraId="184C6701" w14:textId="77777777" w:rsidR="00EF2164" w:rsidRPr="00950FB6" w:rsidRDefault="00EF2164" w:rsidP="00EF2164">
      <w:pPr>
        <w:numPr>
          <w:ilvl w:val="0"/>
          <w:numId w:val="8"/>
        </w:numPr>
        <w:rPr>
          <w:rFonts w:ascii="Century Gothic" w:hAnsi="Century Gothic"/>
          <w:bCs/>
          <w:sz w:val="22"/>
          <w:szCs w:val="22"/>
        </w:rPr>
      </w:pPr>
      <w:r w:rsidRPr="00950FB6">
        <w:rPr>
          <w:rFonts w:ascii="Century Gothic" w:hAnsi="Century Gothic"/>
          <w:bCs/>
          <w:sz w:val="22"/>
          <w:szCs w:val="22"/>
        </w:rPr>
        <w:t>Sustainability (optional)</w:t>
      </w:r>
      <w:r w:rsidRPr="00C904D4">
        <w:rPr>
          <w:rFonts w:ascii="Century Gothic" w:hAnsi="Century Gothic"/>
          <w:noProof/>
          <w:sz w:val="18"/>
          <w:szCs w:val="18"/>
        </w:rPr>
        <w:t xml:space="preserve"> </w:t>
      </w:r>
    </w:p>
    <w:p w14:paraId="46185998" w14:textId="77777777" w:rsidR="00EF2164" w:rsidRPr="00177B6A" w:rsidRDefault="00EF2164" w:rsidP="00EF2164">
      <w:pPr>
        <w:numPr>
          <w:ilvl w:val="1"/>
          <w:numId w:val="8"/>
        </w:numPr>
        <w:rPr>
          <w:rFonts w:ascii="Century Gothic" w:hAnsi="Century Gothic"/>
          <w:sz w:val="22"/>
          <w:szCs w:val="22"/>
        </w:rPr>
      </w:pPr>
      <w:r w:rsidRPr="00950FB6">
        <w:rPr>
          <w:rFonts w:ascii="Century Gothic" w:hAnsi="Century Gothic"/>
          <w:sz w:val="22"/>
          <w:szCs w:val="22"/>
        </w:rPr>
        <w:t>Identify USGGC accreditation achieved; credits proposed &amp; credits achieved</w:t>
      </w:r>
    </w:p>
    <w:p w14:paraId="2F31F9F5" w14:textId="77777777" w:rsidR="00EF2164" w:rsidRPr="00E73131" w:rsidRDefault="00EF2164" w:rsidP="00177B6A">
      <w:pPr>
        <w:spacing w:before="240" w:after="120"/>
        <w:rPr>
          <w:rFonts w:ascii="Century Gothic" w:hAnsi="Century Gothic"/>
          <w:sz w:val="22"/>
          <w:szCs w:val="22"/>
        </w:rPr>
      </w:pPr>
      <w:r w:rsidRPr="00202F76">
        <w:rPr>
          <w:rFonts w:ascii="Century Gothic" w:hAnsi="Century Gothic"/>
          <w:b/>
          <w:sz w:val="36"/>
          <w:szCs w:val="36"/>
        </w:rPr>
        <w:t>Contest Notices</w:t>
      </w:r>
    </w:p>
    <w:p w14:paraId="2B4EE866" w14:textId="19BB7480" w:rsidR="0070049A" w:rsidRDefault="00EF2164" w:rsidP="0070049A">
      <w:pPr>
        <w:spacing w:before="120" w:after="120"/>
        <w:rPr>
          <w:rStyle w:val="Hyperlink"/>
          <w:rFonts w:ascii="Century Gothic" w:hAnsi="Century Gothic"/>
          <w:sz w:val="22"/>
          <w:szCs w:val="22"/>
        </w:rPr>
      </w:pPr>
      <w:r w:rsidRPr="00950FB6">
        <w:rPr>
          <w:rFonts w:ascii="Century Gothic" w:hAnsi="Century Gothic"/>
          <w:sz w:val="22"/>
          <w:szCs w:val="22"/>
        </w:rPr>
        <w:t xml:space="preserve">Winning projects will be publicly announced at the Chapter </w:t>
      </w:r>
      <w:r w:rsidR="0070049A">
        <w:rPr>
          <w:rFonts w:ascii="Century Gothic" w:hAnsi="Century Gothic"/>
          <w:sz w:val="22"/>
          <w:szCs w:val="22"/>
        </w:rPr>
        <w:t>Annual Awards Banquet</w:t>
      </w:r>
      <w:r w:rsidRPr="00950FB6">
        <w:rPr>
          <w:rFonts w:ascii="Century Gothic" w:hAnsi="Century Gothic"/>
          <w:sz w:val="22"/>
          <w:szCs w:val="22"/>
        </w:rPr>
        <w:t xml:space="preserve"> to be </w:t>
      </w:r>
      <w:r w:rsidRPr="00C67BBF">
        <w:rPr>
          <w:rFonts w:ascii="Century Gothic" w:hAnsi="Century Gothic"/>
          <w:sz w:val="22"/>
          <w:szCs w:val="22"/>
        </w:rPr>
        <w:t xml:space="preserve">held </w:t>
      </w:r>
      <w:r w:rsidRPr="0070049A">
        <w:rPr>
          <w:rFonts w:ascii="Century Gothic" w:hAnsi="Century Gothic"/>
          <w:sz w:val="22"/>
          <w:szCs w:val="22"/>
        </w:rPr>
        <w:t xml:space="preserve">on </w:t>
      </w:r>
      <w:r w:rsidR="0070049A" w:rsidRPr="0070049A">
        <w:rPr>
          <w:rFonts w:ascii="Century Gothic" w:hAnsi="Century Gothic"/>
          <w:b/>
          <w:sz w:val="22"/>
          <w:szCs w:val="22"/>
        </w:rPr>
        <w:t xml:space="preserve">January </w:t>
      </w:r>
      <w:r w:rsidR="000D5EE4">
        <w:rPr>
          <w:rFonts w:ascii="Century Gothic" w:hAnsi="Century Gothic"/>
          <w:b/>
          <w:sz w:val="22"/>
          <w:szCs w:val="22"/>
        </w:rPr>
        <w:t xml:space="preserve">28, </w:t>
      </w:r>
      <w:r w:rsidR="0070049A" w:rsidRPr="0070049A">
        <w:rPr>
          <w:rFonts w:ascii="Century Gothic" w:hAnsi="Century Gothic"/>
          <w:b/>
          <w:sz w:val="22"/>
          <w:szCs w:val="22"/>
        </w:rPr>
        <w:t>202</w:t>
      </w:r>
      <w:r w:rsidR="00A26E45">
        <w:rPr>
          <w:rFonts w:ascii="Century Gothic" w:hAnsi="Century Gothic"/>
          <w:b/>
          <w:sz w:val="22"/>
          <w:szCs w:val="22"/>
        </w:rPr>
        <w:t>2</w:t>
      </w:r>
      <w:r w:rsidRPr="0070049A">
        <w:rPr>
          <w:rFonts w:ascii="Century Gothic" w:hAnsi="Century Gothic"/>
          <w:b/>
          <w:sz w:val="22"/>
          <w:szCs w:val="22"/>
        </w:rPr>
        <w:t xml:space="preserve">. </w:t>
      </w:r>
      <w:r w:rsidRPr="0070049A">
        <w:rPr>
          <w:rFonts w:ascii="Century Gothic" w:hAnsi="Century Gothic"/>
          <w:sz w:val="22"/>
          <w:szCs w:val="22"/>
        </w:rPr>
        <w:t xml:space="preserve"> Please direct all application questions to </w:t>
      </w:r>
      <w:r w:rsidR="0070049A" w:rsidRPr="0070049A">
        <w:rPr>
          <w:rFonts w:ascii="Century Gothic" w:hAnsi="Century Gothic"/>
          <w:sz w:val="22"/>
          <w:szCs w:val="22"/>
        </w:rPr>
        <w:t>Chris Cunningham</w:t>
      </w:r>
      <w:r w:rsidRPr="0070049A">
        <w:rPr>
          <w:rFonts w:ascii="Century Gothic" w:hAnsi="Century Gothic"/>
          <w:sz w:val="22"/>
          <w:szCs w:val="22"/>
        </w:rPr>
        <w:t>, Award Committee Chairman at (</w:t>
      </w:r>
      <w:r w:rsidR="0070049A" w:rsidRPr="0070049A">
        <w:rPr>
          <w:rFonts w:ascii="Century Gothic" w:hAnsi="Century Gothic"/>
          <w:sz w:val="22"/>
          <w:szCs w:val="22"/>
        </w:rPr>
        <w:t>570</w:t>
      </w:r>
      <w:r w:rsidRPr="0070049A">
        <w:rPr>
          <w:rFonts w:ascii="Century Gothic" w:hAnsi="Century Gothic"/>
          <w:sz w:val="22"/>
          <w:szCs w:val="22"/>
        </w:rPr>
        <w:t xml:space="preserve">) </w:t>
      </w:r>
      <w:r w:rsidR="0070049A" w:rsidRPr="0070049A">
        <w:rPr>
          <w:rFonts w:ascii="Century Gothic" w:hAnsi="Century Gothic"/>
          <w:sz w:val="22"/>
          <w:szCs w:val="22"/>
        </w:rPr>
        <w:t>728-4103</w:t>
      </w:r>
      <w:r w:rsidRPr="0070049A">
        <w:rPr>
          <w:rFonts w:ascii="Century Gothic" w:hAnsi="Century Gothic"/>
          <w:sz w:val="22"/>
          <w:szCs w:val="22"/>
        </w:rPr>
        <w:t xml:space="preserve"> or </w:t>
      </w:r>
      <w:hyperlink r:id="rId8" w:history="1">
        <w:r w:rsidR="0070049A" w:rsidRPr="0070049A">
          <w:rPr>
            <w:rStyle w:val="Hyperlink"/>
            <w:rFonts w:ascii="Century Gothic" w:hAnsi="Century Gothic"/>
            <w:sz w:val="22"/>
            <w:szCs w:val="22"/>
          </w:rPr>
          <w:t>ccunningham@partneresi.com</w:t>
        </w:r>
      </w:hyperlink>
      <w:r w:rsidR="0070049A" w:rsidRPr="0070049A">
        <w:rPr>
          <w:rStyle w:val="Hyperlink"/>
          <w:rFonts w:ascii="Century Gothic" w:hAnsi="Century Gothic"/>
          <w:sz w:val="22"/>
          <w:szCs w:val="22"/>
        </w:rPr>
        <w:t>.</w:t>
      </w:r>
    </w:p>
    <w:p w14:paraId="0D3653F8" w14:textId="77777777" w:rsidR="00EF2164" w:rsidRDefault="00EF2164" w:rsidP="0070049A">
      <w:pPr>
        <w:spacing w:before="120" w:after="120"/>
        <w:rPr>
          <w:rFonts w:ascii="Century Gothic" w:hAnsi="Century Gothic"/>
          <w:sz w:val="22"/>
          <w:szCs w:val="22"/>
        </w:rPr>
      </w:pPr>
      <w:r w:rsidRPr="0070049A">
        <w:rPr>
          <w:rFonts w:ascii="Century Gothic" w:hAnsi="Century Gothic"/>
          <w:sz w:val="22"/>
          <w:szCs w:val="22"/>
        </w:rPr>
        <w:t xml:space="preserve">Firms are encouraged to include photographs, news clips and relevant articles of recognition/interest with their nomination.  Winning projects may be featured at a future CMAA Chapter Meeting as a presentation and/or project tour. </w:t>
      </w:r>
      <w:r w:rsidRPr="0070049A">
        <w:rPr>
          <w:rFonts w:ascii="Century Gothic" w:hAnsi="Century Gothic"/>
          <w:sz w:val="22"/>
          <w:szCs w:val="22"/>
          <w:u w:val="single"/>
        </w:rPr>
        <w:t>All</w:t>
      </w:r>
      <w:r w:rsidRPr="0070049A">
        <w:rPr>
          <w:rFonts w:ascii="Century Gothic" w:hAnsi="Century Gothic"/>
          <w:sz w:val="22"/>
          <w:szCs w:val="22"/>
        </w:rPr>
        <w:t xml:space="preserve"> applicants are encouraged to submit a board illustrating their project for use at the </w:t>
      </w:r>
      <w:r w:rsidR="0070049A" w:rsidRPr="0070049A">
        <w:rPr>
          <w:rFonts w:ascii="Century Gothic" w:hAnsi="Century Gothic"/>
          <w:sz w:val="22"/>
          <w:szCs w:val="22"/>
        </w:rPr>
        <w:t>Annual Awards Banquet</w:t>
      </w:r>
      <w:r w:rsidRPr="0070049A">
        <w:rPr>
          <w:rFonts w:ascii="Century Gothic" w:hAnsi="Century Gothic"/>
          <w:sz w:val="22"/>
          <w:szCs w:val="22"/>
        </w:rPr>
        <w:t>.</w:t>
      </w:r>
      <w:r w:rsidRPr="00950FB6">
        <w:rPr>
          <w:rFonts w:ascii="Century Gothic" w:hAnsi="Century Gothic"/>
          <w:sz w:val="22"/>
          <w:szCs w:val="22"/>
        </w:rPr>
        <w:t xml:space="preserve"> </w:t>
      </w:r>
    </w:p>
    <w:p w14:paraId="78400C6F" w14:textId="77777777" w:rsidR="005000D1" w:rsidRDefault="005000D1" w:rsidP="0070049A">
      <w:pPr>
        <w:spacing w:before="120" w:after="120"/>
        <w:rPr>
          <w:rFonts w:ascii="Century Gothic" w:hAnsi="Century Gothic"/>
          <w:sz w:val="22"/>
          <w:szCs w:val="22"/>
        </w:rPr>
      </w:pPr>
      <w:r w:rsidRPr="00950FB6">
        <w:rPr>
          <w:rFonts w:ascii="Century Gothic" w:hAnsi="Century Gothic"/>
          <w:sz w:val="22"/>
          <w:szCs w:val="22"/>
        </w:rPr>
        <w:t>All nominations become the property of CMAA to use to promote professionalism and excellence in the management of the construction process.</w:t>
      </w:r>
    </w:p>
    <w:p w14:paraId="4C29F922" w14:textId="77777777" w:rsidR="00177B6A" w:rsidRDefault="00177B6A" w:rsidP="0070049A">
      <w:pPr>
        <w:spacing w:before="240"/>
        <w:rPr>
          <w:rFonts w:ascii="Century Gothic" w:hAnsi="Century Gothic"/>
          <w:b/>
          <w:bCs/>
          <w:sz w:val="22"/>
          <w:szCs w:val="22"/>
          <w:u w:val="single"/>
        </w:rPr>
      </w:pPr>
    </w:p>
    <w:p w14:paraId="01475C1B" w14:textId="77777777" w:rsidR="00177B6A" w:rsidRDefault="00177B6A" w:rsidP="0070049A">
      <w:pPr>
        <w:spacing w:before="240"/>
        <w:rPr>
          <w:rFonts w:ascii="Century Gothic" w:hAnsi="Century Gothic"/>
          <w:b/>
          <w:bCs/>
          <w:sz w:val="22"/>
          <w:szCs w:val="22"/>
          <w:u w:val="single"/>
        </w:rPr>
      </w:pPr>
    </w:p>
    <w:p w14:paraId="29A5279D" w14:textId="1325FDF6" w:rsidR="00177B6A" w:rsidRDefault="00177B6A" w:rsidP="0070049A">
      <w:pPr>
        <w:spacing w:before="240"/>
        <w:rPr>
          <w:rFonts w:ascii="Century Gothic" w:hAnsi="Century Gothic"/>
          <w:b/>
          <w:bCs/>
          <w:sz w:val="22"/>
          <w:szCs w:val="22"/>
          <w:u w:val="single"/>
        </w:rPr>
      </w:pPr>
    </w:p>
    <w:p w14:paraId="338C8070" w14:textId="302819C3" w:rsidR="003E5CFE" w:rsidRDefault="003E5CFE" w:rsidP="0070049A">
      <w:pPr>
        <w:spacing w:before="240"/>
        <w:rPr>
          <w:rFonts w:ascii="Century Gothic" w:hAnsi="Century Gothic"/>
          <w:b/>
          <w:bCs/>
          <w:sz w:val="22"/>
          <w:szCs w:val="22"/>
          <w:u w:val="single"/>
        </w:rPr>
      </w:pPr>
    </w:p>
    <w:p w14:paraId="3FED8788" w14:textId="77777777" w:rsidR="00EF2164" w:rsidRPr="00950FB6" w:rsidRDefault="00EF2164" w:rsidP="0070049A">
      <w:pPr>
        <w:spacing w:before="240"/>
        <w:rPr>
          <w:rFonts w:ascii="Century Gothic" w:hAnsi="Century Gothic"/>
          <w:b/>
          <w:bCs/>
          <w:sz w:val="22"/>
          <w:szCs w:val="22"/>
          <w:u w:val="single"/>
        </w:rPr>
      </w:pPr>
      <w:r w:rsidRPr="00950FB6">
        <w:rPr>
          <w:rFonts w:ascii="Century Gothic" w:hAnsi="Century Gothic"/>
          <w:b/>
          <w:bCs/>
          <w:sz w:val="22"/>
          <w:szCs w:val="22"/>
          <w:u w:val="single"/>
        </w:rPr>
        <w:lastRenderedPageBreak/>
        <w:t>Entry Package</w:t>
      </w:r>
    </w:p>
    <w:p w14:paraId="1675350D" w14:textId="77777777" w:rsidR="00EF2164" w:rsidRPr="00950FB6" w:rsidRDefault="00EF2164" w:rsidP="00EF2164">
      <w:pPr>
        <w:numPr>
          <w:ilvl w:val="1"/>
          <w:numId w:val="8"/>
        </w:numPr>
        <w:tabs>
          <w:tab w:val="clear" w:pos="1440"/>
          <w:tab w:val="num" w:pos="540"/>
        </w:tabs>
        <w:ind w:left="533" w:hanging="533"/>
        <w:rPr>
          <w:rFonts w:ascii="Century Gothic" w:hAnsi="Century Gothic"/>
          <w:b/>
          <w:i/>
          <w:sz w:val="22"/>
          <w:szCs w:val="22"/>
        </w:rPr>
      </w:pPr>
      <w:r w:rsidRPr="00950FB6">
        <w:rPr>
          <w:rFonts w:ascii="Century Gothic" w:hAnsi="Century Gothic"/>
          <w:b/>
          <w:i/>
          <w:sz w:val="22"/>
          <w:szCs w:val="22"/>
        </w:rPr>
        <w:t>An electronic .pdf version of the award entry is to be provided</w:t>
      </w:r>
    </w:p>
    <w:p w14:paraId="2980FE34" w14:textId="77777777" w:rsidR="00EF2164" w:rsidRPr="00950FB6" w:rsidRDefault="00EF2164" w:rsidP="00EF2164">
      <w:pPr>
        <w:numPr>
          <w:ilvl w:val="1"/>
          <w:numId w:val="8"/>
        </w:numPr>
        <w:tabs>
          <w:tab w:val="clear" w:pos="1440"/>
          <w:tab w:val="num" w:pos="540"/>
        </w:tabs>
        <w:ind w:left="533" w:hanging="533"/>
        <w:rPr>
          <w:rFonts w:ascii="Century Gothic" w:hAnsi="Century Gothic"/>
          <w:i/>
          <w:sz w:val="22"/>
          <w:szCs w:val="22"/>
        </w:rPr>
      </w:pPr>
      <w:r w:rsidRPr="00950FB6">
        <w:rPr>
          <w:rFonts w:ascii="Century Gothic" w:hAnsi="Century Gothic"/>
          <w:i/>
          <w:sz w:val="22"/>
          <w:szCs w:val="22"/>
        </w:rPr>
        <w:t>8 ½ x 11 portrait page size</w:t>
      </w:r>
    </w:p>
    <w:p w14:paraId="54A4D97F" w14:textId="77777777" w:rsidR="00EF2164" w:rsidRPr="00950FB6" w:rsidRDefault="00EF2164" w:rsidP="00EF2164">
      <w:pPr>
        <w:numPr>
          <w:ilvl w:val="1"/>
          <w:numId w:val="8"/>
        </w:numPr>
        <w:tabs>
          <w:tab w:val="clear" w:pos="1440"/>
          <w:tab w:val="num" w:pos="540"/>
        </w:tabs>
        <w:ind w:left="533" w:hanging="533"/>
        <w:rPr>
          <w:rFonts w:ascii="Century Gothic" w:hAnsi="Century Gothic"/>
          <w:i/>
          <w:sz w:val="22"/>
          <w:szCs w:val="22"/>
        </w:rPr>
      </w:pPr>
      <w:r w:rsidRPr="00950FB6">
        <w:rPr>
          <w:rFonts w:ascii="Century Gothic" w:hAnsi="Century Gothic"/>
          <w:i/>
          <w:sz w:val="22"/>
          <w:szCs w:val="22"/>
        </w:rPr>
        <w:t>Minimum 10-point font size</w:t>
      </w:r>
    </w:p>
    <w:p w14:paraId="5338B759" w14:textId="77777777" w:rsidR="00EF2164" w:rsidRDefault="00EF2164" w:rsidP="00EF2164">
      <w:pPr>
        <w:numPr>
          <w:ilvl w:val="1"/>
          <w:numId w:val="8"/>
        </w:numPr>
        <w:tabs>
          <w:tab w:val="clear" w:pos="1440"/>
          <w:tab w:val="num" w:pos="540"/>
        </w:tabs>
        <w:ind w:left="533" w:hanging="533"/>
        <w:rPr>
          <w:rFonts w:ascii="Century Gothic" w:hAnsi="Century Gothic"/>
          <w:i/>
          <w:sz w:val="22"/>
          <w:szCs w:val="22"/>
        </w:rPr>
      </w:pPr>
      <w:r w:rsidRPr="00D35D7F">
        <w:rPr>
          <w:rFonts w:ascii="Century Gothic" w:hAnsi="Century Gothic"/>
          <w:i/>
          <w:sz w:val="22"/>
          <w:szCs w:val="22"/>
        </w:rPr>
        <w:t>5 pages excluding photographs, testimonials, or other supplemental information.</w:t>
      </w:r>
    </w:p>
    <w:p w14:paraId="41DEC5D9" w14:textId="77777777" w:rsidR="00EF2164" w:rsidRPr="00950FB6" w:rsidRDefault="00EF2164" w:rsidP="00EF2164">
      <w:pPr>
        <w:numPr>
          <w:ilvl w:val="1"/>
          <w:numId w:val="8"/>
        </w:numPr>
        <w:tabs>
          <w:tab w:val="clear" w:pos="1440"/>
          <w:tab w:val="num" w:pos="540"/>
        </w:tabs>
        <w:ind w:left="533" w:hanging="533"/>
        <w:rPr>
          <w:rFonts w:ascii="Century Gothic" w:hAnsi="Century Gothic"/>
          <w:i/>
          <w:sz w:val="22"/>
          <w:szCs w:val="22"/>
        </w:rPr>
      </w:pPr>
      <w:r w:rsidRPr="00950FB6">
        <w:rPr>
          <w:rFonts w:ascii="Century Gothic" w:hAnsi="Century Gothic"/>
          <w:i/>
          <w:sz w:val="22"/>
          <w:szCs w:val="22"/>
        </w:rPr>
        <w:t>One-inch margins</w:t>
      </w:r>
    </w:p>
    <w:p w14:paraId="1A58DA9E" w14:textId="77777777" w:rsidR="00EF2164" w:rsidRPr="00950FB6" w:rsidRDefault="00EF2164" w:rsidP="00EF2164">
      <w:pPr>
        <w:numPr>
          <w:ilvl w:val="1"/>
          <w:numId w:val="8"/>
        </w:numPr>
        <w:tabs>
          <w:tab w:val="clear" w:pos="1440"/>
          <w:tab w:val="num" w:pos="540"/>
        </w:tabs>
        <w:ind w:left="533" w:hanging="533"/>
        <w:rPr>
          <w:rFonts w:ascii="Century Gothic" w:hAnsi="Century Gothic"/>
          <w:i/>
          <w:sz w:val="22"/>
          <w:szCs w:val="22"/>
        </w:rPr>
      </w:pPr>
      <w:r w:rsidRPr="00950FB6">
        <w:rPr>
          <w:rFonts w:ascii="Century Gothic" w:hAnsi="Century Gothic"/>
          <w:i/>
          <w:sz w:val="22"/>
          <w:szCs w:val="22"/>
        </w:rPr>
        <w:t>Single or double-spaced text</w:t>
      </w:r>
    </w:p>
    <w:p w14:paraId="5DC7AF7F" w14:textId="77777777" w:rsidR="00EF2164" w:rsidRPr="00950FB6" w:rsidRDefault="00EF2164" w:rsidP="00EF2164">
      <w:pPr>
        <w:numPr>
          <w:ilvl w:val="1"/>
          <w:numId w:val="8"/>
        </w:numPr>
        <w:tabs>
          <w:tab w:val="clear" w:pos="1440"/>
          <w:tab w:val="num" w:pos="540"/>
        </w:tabs>
        <w:ind w:left="533" w:hanging="533"/>
        <w:rPr>
          <w:rFonts w:ascii="Century Gothic" w:hAnsi="Century Gothic"/>
          <w:i/>
          <w:sz w:val="22"/>
          <w:szCs w:val="22"/>
        </w:rPr>
      </w:pPr>
      <w:r w:rsidRPr="00950FB6">
        <w:rPr>
          <w:rFonts w:ascii="Century Gothic" w:hAnsi="Century Gothic"/>
          <w:i/>
          <w:sz w:val="22"/>
          <w:szCs w:val="22"/>
        </w:rPr>
        <w:t>Section dividers (not included in page count)</w:t>
      </w:r>
    </w:p>
    <w:p w14:paraId="50A47BA5" w14:textId="77777777" w:rsidR="00EF2164" w:rsidRPr="00950FB6" w:rsidRDefault="00EF2164" w:rsidP="00EF2164">
      <w:pPr>
        <w:numPr>
          <w:ilvl w:val="1"/>
          <w:numId w:val="8"/>
        </w:numPr>
        <w:tabs>
          <w:tab w:val="clear" w:pos="1440"/>
          <w:tab w:val="num" w:pos="540"/>
        </w:tabs>
        <w:ind w:left="533" w:hanging="533"/>
        <w:rPr>
          <w:rFonts w:ascii="Century Gothic" w:hAnsi="Century Gothic"/>
          <w:b/>
          <w:i/>
          <w:sz w:val="22"/>
          <w:szCs w:val="22"/>
        </w:rPr>
      </w:pPr>
      <w:r w:rsidRPr="00950FB6">
        <w:rPr>
          <w:rFonts w:ascii="Century Gothic" w:hAnsi="Century Gothic"/>
          <w:b/>
          <w:i/>
          <w:sz w:val="22"/>
          <w:szCs w:val="22"/>
        </w:rPr>
        <w:t>Project board (2’x3’ minimum)</w:t>
      </w:r>
    </w:p>
    <w:p w14:paraId="512840FB" w14:textId="77777777" w:rsidR="00EF2164" w:rsidRPr="00950FB6" w:rsidRDefault="00EF2164" w:rsidP="00EF2164">
      <w:pPr>
        <w:numPr>
          <w:ilvl w:val="1"/>
          <w:numId w:val="8"/>
        </w:numPr>
        <w:tabs>
          <w:tab w:val="clear" w:pos="1440"/>
          <w:tab w:val="num" w:pos="540"/>
        </w:tabs>
        <w:ind w:left="533" w:hanging="533"/>
        <w:rPr>
          <w:rFonts w:ascii="Century Gothic" w:hAnsi="Century Gothic"/>
          <w:b/>
          <w:i/>
          <w:sz w:val="22"/>
          <w:szCs w:val="22"/>
        </w:rPr>
      </w:pPr>
      <w:r w:rsidRPr="00950FB6">
        <w:rPr>
          <w:rFonts w:ascii="Century Gothic" w:hAnsi="Century Gothic"/>
          <w:b/>
          <w:i/>
          <w:sz w:val="22"/>
          <w:szCs w:val="22"/>
        </w:rPr>
        <w:t>Signed Affirmation Statement</w:t>
      </w:r>
    </w:p>
    <w:p w14:paraId="1051C76F" w14:textId="77777777" w:rsidR="0070049A" w:rsidRDefault="005000D1" w:rsidP="0070049A">
      <w:pPr>
        <w:spacing w:before="120" w:after="120"/>
        <w:jc w:val="center"/>
        <w:rPr>
          <w:rFonts w:ascii="Century Gothic" w:hAnsi="Century Gothic"/>
          <w:b/>
          <w:i/>
        </w:rPr>
      </w:pPr>
      <w:bookmarkStart w:id="0" w:name="_Hlk2079164"/>
      <w:r w:rsidRPr="00950FB6">
        <w:rPr>
          <w:rFonts w:ascii="Century Gothic" w:hAnsi="Century Gothic"/>
          <w:b/>
          <w:i/>
        </w:rPr>
        <w:t>Member Firms Entry Fee:  $100</w:t>
      </w:r>
    </w:p>
    <w:p w14:paraId="2C5CB688" w14:textId="77777777" w:rsidR="005000D1" w:rsidRPr="00950FB6" w:rsidRDefault="005000D1" w:rsidP="0070049A">
      <w:pPr>
        <w:spacing w:before="120" w:after="120"/>
        <w:jc w:val="center"/>
        <w:rPr>
          <w:rFonts w:ascii="Century Gothic" w:hAnsi="Century Gothic"/>
          <w:b/>
          <w:i/>
        </w:rPr>
      </w:pPr>
      <w:r w:rsidRPr="00950FB6">
        <w:rPr>
          <w:rFonts w:ascii="Century Gothic" w:hAnsi="Century Gothic"/>
          <w:b/>
          <w:i/>
        </w:rPr>
        <w:t>Non-Member Firms Entry Fee:  $200</w:t>
      </w:r>
    </w:p>
    <w:bookmarkEnd w:id="0"/>
    <w:p w14:paraId="7BD344A3" w14:textId="77777777" w:rsidR="005000D1" w:rsidRPr="008D7B82" w:rsidRDefault="005000D1" w:rsidP="0070049A">
      <w:pPr>
        <w:spacing w:before="120" w:after="120"/>
        <w:jc w:val="center"/>
        <w:rPr>
          <w:rFonts w:ascii="Century Gothic" w:hAnsi="Century Gothic"/>
          <w:b/>
          <w:bCs/>
          <w:i/>
        </w:rPr>
      </w:pPr>
      <w:r w:rsidRPr="00950FB6">
        <w:rPr>
          <w:rFonts w:ascii="Century Gothic" w:hAnsi="Century Gothic"/>
          <w:sz w:val="22"/>
          <w:szCs w:val="22"/>
        </w:rPr>
        <w:t>Make checks payable to:</w:t>
      </w:r>
      <w:r w:rsidR="0070049A">
        <w:rPr>
          <w:rFonts w:ascii="Century Gothic" w:hAnsi="Century Gothic"/>
          <w:sz w:val="22"/>
          <w:szCs w:val="22"/>
        </w:rPr>
        <w:t xml:space="preserve"> </w:t>
      </w:r>
      <w:r w:rsidRPr="008D7B82">
        <w:rPr>
          <w:rFonts w:ascii="Century Gothic" w:hAnsi="Century Gothic"/>
          <w:b/>
          <w:bCs/>
          <w:i/>
        </w:rPr>
        <w:t xml:space="preserve">CMAA </w:t>
      </w:r>
      <w:r>
        <w:rPr>
          <w:rFonts w:ascii="Century Gothic" w:hAnsi="Century Gothic"/>
          <w:b/>
          <w:bCs/>
          <w:i/>
        </w:rPr>
        <w:t>Central PA</w:t>
      </w:r>
      <w:r w:rsidRPr="008D7B82">
        <w:rPr>
          <w:rFonts w:ascii="Century Gothic" w:hAnsi="Century Gothic"/>
          <w:b/>
          <w:bCs/>
          <w:i/>
        </w:rPr>
        <w:t xml:space="preserve"> Chapter</w:t>
      </w:r>
    </w:p>
    <w:p w14:paraId="72FD1B1F" w14:textId="47711496" w:rsidR="005000D1" w:rsidRPr="00950FB6" w:rsidRDefault="005000D1" w:rsidP="0070049A">
      <w:pPr>
        <w:jc w:val="center"/>
        <w:rPr>
          <w:rFonts w:ascii="Century Gothic" w:hAnsi="Century Gothic"/>
          <w:b/>
          <w:bCs/>
          <w:sz w:val="22"/>
          <w:szCs w:val="22"/>
        </w:rPr>
      </w:pPr>
      <w:r w:rsidRPr="0070049A">
        <w:rPr>
          <w:rFonts w:ascii="Century Gothic" w:hAnsi="Century Gothic"/>
          <w:b/>
          <w:bCs/>
          <w:sz w:val="22"/>
          <w:szCs w:val="22"/>
        </w:rPr>
        <w:t>Deadline for receipt of entries is</w:t>
      </w:r>
      <w:r w:rsidR="0070049A" w:rsidRPr="0070049A">
        <w:rPr>
          <w:rFonts w:ascii="Century Gothic" w:hAnsi="Century Gothic" w:cs="Arial"/>
          <w:b/>
          <w:sz w:val="22"/>
          <w:szCs w:val="22"/>
        </w:rPr>
        <w:t xml:space="preserve"> </w:t>
      </w:r>
      <w:r w:rsidR="0070049A">
        <w:rPr>
          <w:rFonts w:ascii="Century Gothic" w:hAnsi="Century Gothic" w:cs="Arial"/>
          <w:b/>
          <w:sz w:val="22"/>
          <w:szCs w:val="22"/>
        </w:rPr>
        <w:t>August 31</w:t>
      </w:r>
      <w:r w:rsidR="0070049A" w:rsidRPr="00F87F4F">
        <w:rPr>
          <w:rFonts w:ascii="Century Gothic" w:hAnsi="Century Gothic" w:cs="Arial"/>
          <w:b/>
          <w:sz w:val="22"/>
          <w:szCs w:val="22"/>
        </w:rPr>
        <w:t>, 20</w:t>
      </w:r>
      <w:r w:rsidR="0070049A">
        <w:rPr>
          <w:rFonts w:ascii="Century Gothic" w:hAnsi="Century Gothic" w:cs="Arial"/>
          <w:b/>
          <w:sz w:val="22"/>
          <w:szCs w:val="22"/>
        </w:rPr>
        <w:t>2</w:t>
      </w:r>
      <w:r w:rsidR="00A26E45">
        <w:rPr>
          <w:rFonts w:ascii="Century Gothic" w:hAnsi="Century Gothic" w:cs="Arial"/>
          <w:b/>
          <w:sz w:val="22"/>
          <w:szCs w:val="22"/>
        </w:rPr>
        <w:t>1</w:t>
      </w:r>
    </w:p>
    <w:p w14:paraId="7306627A" w14:textId="77777777" w:rsidR="005000D1" w:rsidRDefault="005000D1" w:rsidP="0070049A">
      <w:pPr>
        <w:spacing w:before="240"/>
        <w:jc w:val="center"/>
        <w:rPr>
          <w:rFonts w:ascii="Century Gothic" w:hAnsi="Century Gothic"/>
          <w:sz w:val="22"/>
          <w:szCs w:val="22"/>
        </w:rPr>
      </w:pPr>
      <w:r w:rsidRPr="00950FB6">
        <w:rPr>
          <w:rFonts w:ascii="Century Gothic" w:hAnsi="Century Gothic"/>
          <w:sz w:val="22"/>
          <w:szCs w:val="22"/>
        </w:rPr>
        <w:t>Send Award Nominations to:</w:t>
      </w:r>
    </w:p>
    <w:p w14:paraId="56FCEA04" w14:textId="77777777" w:rsidR="005000D1" w:rsidRPr="005000D1" w:rsidRDefault="005000D1" w:rsidP="005000D1">
      <w:pPr>
        <w:jc w:val="center"/>
        <w:rPr>
          <w:rFonts w:ascii="Century Gothic" w:hAnsi="Century Gothic"/>
          <w:b/>
          <w:bCs/>
          <w:i/>
          <w:sz w:val="22"/>
          <w:szCs w:val="22"/>
        </w:rPr>
      </w:pPr>
      <w:r w:rsidRPr="005000D1">
        <w:rPr>
          <w:rFonts w:ascii="Century Gothic" w:hAnsi="Century Gothic"/>
          <w:b/>
          <w:bCs/>
          <w:i/>
          <w:sz w:val="22"/>
          <w:szCs w:val="22"/>
        </w:rPr>
        <w:t xml:space="preserve">CMAA Central PA Chapter </w:t>
      </w:r>
      <w:r w:rsidR="0070049A">
        <w:rPr>
          <w:rFonts w:ascii="Century Gothic" w:hAnsi="Century Gothic"/>
          <w:b/>
          <w:bCs/>
          <w:i/>
          <w:sz w:val="22"/>
          <w:szCs w:val="22"/>
        </w:rPr>
        <w:t>Awards</w:t>
      </w:r>
      <w:r w:rsidRPr="005000D1">
        <w:rPr>
          <w:rFonts w:ascii="Century Gothic" w:hAnsi="Century Gothic"/>
          <w:b/>
          <w:bCs/>
          <w:i/>
          <w:sz w:val="22"/>
          <w:szCs w:val="22"/>
        </w:rPr>
        <w:t xml:space="preserve"> Committee</w:t>
      </w:r>
    </w:p>
    <w:p w14:paraId="3FAA737F" w14:textId="77777777" w:rsidR="005000D1" w:rsidRPr="005000D1" w:rsidRDefault="005000D1" w:rsidP="005000D1">
      <w:pPr>
        <w:jc w:val="center"/>
        <w:rPr>
          <w:rFonts w:ascii="Century Gothic" w:hAnsi="Century Gothic"/>
          <w:b/>
          <w:bCs/>
          <w:i/>
          <w:sz w:val="22"/>
          <w:szCs w:val="22"/>
        </w:rPr>
      </w:pPr>
      <w:r w:rsidRPr="005000D1">
        <w:rPr>
          <w:rFonts w:ascii="Century Gothic" w:hAnsi="Century Gothic"/>
          <w:b/>
          <w:bCs/>
          <w:i/>
          <w:sz w:val="22"/>
          <w:szCs w:val="22"/>
        </w:rPr>
        <w:t xml:space="preserve">c/o Chris Cunningham, CCM, </w:t>
      </w:r>
      <w:r w:rsidR="0070049A">
        <w:rPr>
          <w:rFonts w:ascii="Century Gothic" w:hAnsi="Century Gothic"/>
          <w:b/>
          <w:bCs/>
          <w:i/>
          <w:sz w:val="22"/>
          <w:szCs w:val="22"/>
        </w:rPr>
        <w:t xml:space="preserve">Awards </w:t>
      </w:r>
      <w:r w:rsidRPr="005000D1">
        <w:rPr>
          <w:rFonts w:ascii="Century Gothic" w:hAnsi="Century Gothic"/>
          <w:b/>
          <w:bCs/>
          <w:i/>
          <w:sz w:val="22"/>
          <w:szCs w:val="22"/>
        </w:rPr>
        <w:t>Committee Chair</w:t>
      </w:r>
    </w:p>
    <w:p w14:paraId="091D9307" w14:textId="77777777" w:rsidR="005000D1" w:rsidRPr="005000D1" w:rsidRDefault="005000D1" w:rsidP="005000D1">
      <w:pPr>
        <w:jc w:val="center"/>
        <w:rPr>
          <w:rFonts w:ascii="Century Gothic" w:hAnsi="Century Gothic"/>
          <w:b/>
          <w:bCs/>
          <w:i/>
          <w:sz w:val="22"/>
          <w:szCs w:val="22"/>
        </w:rPr>
      </w:pPr>
      <w:r w:rsidRPr="005000D1">
        <w:rPr>
          <w:rFonts w:ascii="Century Gothic" w:hAnsi="Century Gothic"/>
          <w:b/>
          <w:bCs/>
          <w:i/>
          <w:sz w:val="22"/>
          <w:szCs w:val="22"/>
        </w:rPr>
        <w:t>Partner Engineering and Science, Inc.</w:t>
      </w:r>
      <w:r w:rsidRPr="005000D1">
        <w:rPr>
          <w:rFonts w:ascii="Century Gothic" w:hAnsi="Century Gothic"/>
          <w:b/>
          <w:bCs/>
          <w:i/>
          <w:sz w:val="22"/>
          <w:szCs w:val="22"/>
        </w:rPr>
        <w:br/>
        <w:t>100 Deerfield Lane, Suite 200</w:t>
      </w:r>
    </w:p>
    <w:p w14:paraId="4E9E1662" w14:textId="77777777" w:rsidR="005000D1" w:rsidRPr="005000D1" w:rsidRDefault="005000D1" w:rsidP="005000D1">
      <w:pPr>
        <w:jc w:val="center"/>
        <w:rPr>
          <w:rFonts w:ascii="Century Gothic" w:hAnsi="Century Gothic"/>
          <w:b/>
          <w:bCs/>
          <w:i/>
          <w:sz w:val="22"/>
          <w:szCs w:val="22"/>
        </w:rPr>
      </w:pPr>
      <w:r w:rsidRPr="005000D1">
        <w:rPr>
          <w:rFonts w:ascii="Century Gothic" w:hAnsi="Century Gothic"/>
          <w:b/>
          <w:bCs/>
          <w:i/>
          <w:sz w:val="22"/>
          <w:szCs w:val="22"/>
        </w:rPr>
        <w:t>Malvern, PA  19355</w:t>
      </w:r>
    </w:p>
    <w:p w14:paraId="21CD9933" w14:textId="77777777" w:rsidR="005000D1" w:rsidRPr="005000D1" w:rsidRDefault="006F050C" w:rsidP="005000D1">
      <w:pPr>
        <w:jc w:val="center"/>
        <w:rPr>
          <w:rStyle w:val="Hyperlink"/>
          <w:rFonts w:ascii="Century Gothic" w:hAnsi="Century Gothic"/>
          <w:b/>
          <w:bCs/>
          <w:i/>
          <w:sz w:val="22"/>
          <w:szCs w:val="22"/>
        </w:rPr>
      </w:pPr>
      <w:hyperlink r:id="rId9" w:history="1">
        <w:r w:rsidR="005000D1" w:rsidRPr="005000D1">
          <w:rPr>
            <w:rStyle w:val="Hyperlink"/>
            <w:rFonts w:ascii="Century Gothic" w:hAnsi="Century Gothic"/>
            <w:b/>
            <w:bCs/>
            <w:i/>
            <w:sz w:val="22"/>
            <w:szCs w:val="22"/>
          </w:rPr>
          <w:t>ccunningham@partneresi.com</w:t>
        </w:r>
      </w:hyperlink>
    </w:p>
    <w:p w14:paraId="677B0D12" w14:textId="77777777" w:rsidR="005000D1" w:rsidRDefault="005000D1" w:rsidP="005000D1">
      <w:pPr>
        <w:jc w:val="both"/>
        <w:rPr>
          <w:rFonts w:ascii="Century Gothic" w:hAnsi="Century Gothic"/>
          <w:b/>
          <w:bCs/>
          <w:i/>
          <w:sz w:val="22"/>
          <w:szCs w:val="22"/>
        </w:rPr>
      </w:pPr>
    </w:p>
    <w:p w14:paraId="76B159AE" w14:textId="582FA046" w:rsidR="005000D1" w:rsidRDefault="005000D1" w:rsidP="005000D1">
      <w:pPr>
        <w:jc w:val="both"/>
        <w:rPr>
          <w:rFonts w:ascii="Century Gothic" w:hAnsi="Century Gothic"/>
          <w:b/>
          <w:bCs/>
          <w:i/>
          <w:sz w:val="22"/>
          <w:szCs w:val="22"/>
        </w:rPr>
      </w:pPr>
      <w:r w:rsidRPr="00950FB6">
        <w:rPr>
          <w:rFonts w:ascii="Century Gothic" w:hAnsi="Century Gothic"/>
          <w:b/>
          <w:bCs/>
          <w:i/>
          <w:sz w:val="22"/>
          <w:szCs w:val="22"/>
        </w:rPr>
        <w:t xml:space="preserve">Firms selected for project award will be required to submit a summary write-up of their project (200 words or less) and a short PowerPoint Presentation (10 slides or less) with images of the project. These will be used at </w:t>
      </w:r>
      <w:r w:rsidRPr="0070049A">
        <w:rPr>
          <w:rFonts w:ascii="Century Gothic" w:hAnsi="Century Gothic"/>
          <w:b/>
          <w:bCs/>
          <w:i/>
          <w:sz w:val="22"/>
          <w:szCs w:val="22"/>
        </w:rPr>
        <w:t xml:space="preserve">the Chapter </w:t>
      </w:r>
      <w:r w:rsidR="0070049A">
        <w:rPr>
          <w:rFonts w:ascii="Century Gothic" w:hAnsi="Century Gothic"/>
          <w:b/>
          <w:bCs/>
          <w:i/>
          <w:sz w:val="22"/>
          <w:szCs w:val="22"/>
        </w:rPr>
        <w:t>A</w:t>
      </w:r>
      <w:r w:rsidR="0070049A" w:rsidRPr="0070049A">
        <w:rPr>
          <w:rFonts w:ascii="Century Gothic" w:hAnsi="Century Gothic"/>
          <w:b/>
          <w:bCs/>
          <w:i/>
          <w:sz w:val="22"/>
          <w:szCs w:val="22"/>
        </w:rPr>
        <w:t xml:space="preserve">nnual </w:t>
      </w:r>
      <w:r w:rsidR="0070049A">
        <w:rPr>
          <w:rFonts w:ascii="Century Gothic" w:hAnsi="Century Gothic"/>
          <w:b/>
          <w:bCs/>
          <w:i/>
          <w:sz w:val="22"/>
          <w:szCs w:val="22"/>
        </w:rPr>
        <w:t>A</w:t>
      </w:r>
      <w:r w:rsidR="0070049A" w:rsidRPr="0070049A">
        <w:rPr>
          <w:rFonts w:ascii="Century Gothic" w:hAnsi="Century Gothic"/>
          <w:b/>
          <w:bCs/>
          <w:i/>
          <w:sz w:val="22"/>
          <w:szCs w:val="22"/>
        </w:rPr>
        <w:t>wards banquet in January 202</w:t>
      </w:r>
      <w:r w:rsidR="00A26E45">
        <w:rPr>
          <w:rFonts w:ascii="Century Gothic" w:hAnsi="Century Gothic"/>
          <w:b/>
          <w:bCs/>
          <w:i/>
          <w:sz w:val="22"/>
          <w:szCs w:val="22"/>
        </w:rPr>
        <w:t>2</w:t>
      </w:r>
      <w:r w:rsidRPr="00950FB6">
        <w:rPr>
          <w:rFonts w:ascii="Century Gothic" w:hAnsi="Century Gothic"/>
          <w:b/>
          <w:bCs/>
          <w:i/>
          <w:sz w:val="22"/>
          <w:szCs w:val="22"/>
        </w:rPr>
        <w:t>.</w:t>
      </w:r>
    </w:p>
    <w:p w14:paraId="0CCA68DE" w14:textId="77777777" w:rsidR="0070049A" w:rsidRDefault="0070049A" w:rsidP="005000D1">
      <w:pPr>
        <w:jc w:val="both"/>
        <w:rPr>
          <w:rFonts w:ascii="Century Gothic" w:hAnsi="Century Gothic"/>
          <w:b/>
          <w:bCs/>
          <w:i/>
          <w:sz w:val="22"/>
          <w:szCs w:val="22"/>
        </w:rPr>
      </w:pPr>
    </w:p>
    <w:p w14:paraId="4C25BB7A" w14:textId="77777777" w:rsidR="0070049A" w:rsidRDefault="0070049A" w:rsidP="005000D1">
      <w:pPr>
        <w:jc w:val="both"/>
        <w:rPr>
          <w:rFonts w:ascii="Century Gothic" w:hAnsi="Century Gothic"/>
          <w:b/>
          <w:bCs/>
          <w:i/>
          <w:sz w:val="22"/>
          <w:szCs w:val="22"/>
        </w:rPr>
      </w:pPr>
    </w:p>
    <w:p w14:paraId="5E962550" w14:textId="77777777" w:rsidR="0070049A" w:rsidRDefault="0070049A" w:rsidP="005000D1">
      <w:pPr>
        <w:jc w:val="both"/>
        <w:rPr>
          <w:rFonts w:ascii="Century Gothic" w:hAnsi="Century Gothic"/>
          <w:b/>
          <w:bCs/>
          <w:i/>
          <w:sz w:val="22"/>
          <w:szCs w:val="22"/>
        </w:rPr>
      </w:pPr>
    </w:p>
    <w:p w14:paraId="412260C7" w14:textId="77777777" w:rsidR="005000D1" w:rsidRPr="0070049A" w:rsidRDefault="005000D1" w:rsidP="005000D1">
      <w:pPr>
        <w:jc w:val="both"/>
        <w:rPr>
          <w:rFonts w:ascii="Century Gothic" w:hAnsi="Century Gothic"/>
          <w:b/>
          <w:bCs/>
          <w:i/>
          <w:sz w:val="22"/>
          <w:szCs w:val="22"/>
        </w:rPr>
      </w:pPr>
    </w:p>
    <w:p w14:paraId="5EE78FA7" w14:textId="77777777" w:rsidR="00EF2164" w:rsidRDefault="005000D1" w:rsidP="00EF2164">
      <w:r w:rsidRPr="00396EEE">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493641CB" wp14:editId="4186EECC">
                <wp:simplePos x="0" y="0"/>
                <wp:positionH relativeFrom="column">
                  <wp:posOffset>0</wp:posOffset>
                </wp:positionH>
                <wp:positionV relativeFrom="paragraph">
                  <wp:posOffset>-635</wp:posOffset>
                </wp:positionV>
                <wp:extent cx="6543675" cy="2047240"/>
                <wp:effectExtent l="0" t="0" r="28575" b="1016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047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034A1F5" w14:textId="77777777" w:rsidR="005000D1" w:rsidRPr="00202F76" w:rsidRDefault="005000D1" w:rsidP="005000D1">
                            <w:pPr>
                              <w:rPr>
                                <w:rFonts w:ascii="Century Gothic" w:hAnsi="Century Gothic"/>
                                <w:b/>
                                <w:sz w:val="36"/>
                                <w:szCs w:val="36"/>
                              </w:rPr>
                            </w:pPr>
                            <w:r w:rsidRPr="00202F76">
                              <w:rPr>
                                <w:rFonts w:ascii="Century Gothic" w:hAnsi="Century Gothic"/>
                                <w:b/>
                                <w:sz w:val="36"/>
                                <w:szCs w:val="36"/>
                              </w:rPr>
                              <w:t>Affirmation</w:t>
                            </w:r>
                          </w:p>
                          <w:p w14:paraId="7E35EEBF" w14:textId="77777777" w:rsidR="005000D1" w:rsidRPr="00E73131" w:rsidRDefault="005000D1" w:rsidP="005000D1">
                            <w:pPr>
                              <w:rPr>
                                <w:rFonts w:ascii="Century Gothic" w:hAnsi="Century Gothic"/>
                                <w:sz w:val="20"/>
                                <w:szCs w:val="20"/>
                              </w:rPr>
                            </w:pPr>
                            <w:r w:rsidRPr="00E73131">
                              <w:rPr>
                                <w:rFonts w:ascii="Century Gothic" w:hAnsi="Century Gothic"/>
                                <w:sz w:val="20"/>
                                <w:szCs w:val="20"/>
                              </w:rPr>
                              <w:t>Each application must be accompanied by the following affirmation:</w:t>
                            </w:r>
                          </w:p>
                          <w:p w14:paraId="7614FECF" w14:textId="77777777" w:rsidR="005000D1" w:rsidRPr="00E76657" w:rsidRDefault="005000D1" w:rsidP="005000D1">
                            <w:pPr>
                              <w:rPr>
                                <w:rFonts w:ascii="Century Gothic" w:hAnsi="Century Gothic"/>
                                <w:sz w:val="12"/>
                                <w:szCs w:val="12"/>
                              </w:rPr>
                            </w:pPr>
                          </w:p>
                          <w:p w14:paraId="1E80494E" w14:textId="77777777" w:rsidR="005000D1" w:rsidRPr="00E73131" w:rsidRDefault="005000D1" w:rsidP="005000D1">
                            <w:pPr>
                              <w:rPr>
                                <w:rFonts w:ascii="Century Gothic" w:hAnsi="Century Gothic"/>
                                <w:sz w:val="20"/>
                                <w:szCs w:val="20"/>
                              </w:rPr>
                            </w:pPr>
                            <w:r w:rsidRPr="00E73131">
                              <w:rPr>
                                <w:rFonts w:ascii="Century Gothic" w:hAnsi="Century Gothic"/>
                                <w:sz w:val="20"/>
                                <w:szCs w:val="20"/>
                              </w:rPr>
                              <w:t>In submitting this application, I affirm that to the best of my knowledge, the information that is provided in this nomination is accurate and correct.  I further agree that the information and images provided by my firm may be used by CMAA as it determines for promotional purposes.</w:t>
                            </w:r>
                          </w:p>
                          <w:p w14:paraId="3A8903C9" w14:textId="77777777" w:rsidR="005000D1" w:rsidRPr="00950147" w:rsidRDefault="005000D1" w:rsidP="005000D1">
                            <w:pPr>
                              <w:rPr>
                                <w:rFonts w:ascii="Century Gothic" w:hAnsi="Century Gothic"/>
                                <w:sz w:val="12"/>
                                <w:szCs w:val="12"/>
                              </w:rPr>
                            </w:pPr>
                          </w:p>
                          <w:p w14:paraId="356316AE" w14:textId="77777777" w:rsidR="005000D1" w:rsidRPr="00E73131" w:rsidRDefault="005000D1" w:rsidP="005000D1">
                            <w:pPr>
                              <w:tabs>
                                <w:tab w:val="left" w:leader="underscore" w:pos="4500"/>
                                <w:tab w:val="left" w:pos="5040"/>
                                <w:tab w:val="left" w:pos="9360"/>
                              </w:tabs>
                              <w:spacing w:after="120"/>
                              <w:rPr>
                                <w:rFonts w:ascii="Century Gothic" w:hAnsi="Century Gothic"/>
                                <w:sz w:val="20"/>
                                <w:szCs w:val="20"/>
                              </w:rPr>
                            </w:pPr>
                            <w:r w:rsidRPr="00E73131">
                              <w:rPr>
                                <w:rFonts w:ascii="Century Gothic" w:hAnsi="Century Gothic"/>
                                <w:sz w:val="20"/>
                                <w:szCs w:val="20"/>
                              </w:rPr>
                              <w:t xml:space="preserve">Name </w:t>
                            </w:r>
                            <w:r w:rsidRPr="00E73131">
                              <w:rPr>
                                <w:rFonts w:ascii="Century Gothic" w:hAnsi="Century Gothic"/>
                                <w:sz w:val="20"/>
                                <w:szCs w:val="20"/>
                              </w:rPr>
                              <w:tab/>
                            </w:r>
                          </w:p>
                          <w:p w14:paraId="3569D0D3" w14:textId="77777777" w:rsidR="005000D1" w:rsidRPr="00E73131" w:rsidRDefault="005000D1" w:rsidP="005000D1">
                            <w:pPr>
                              <w:tabs>
                                <w:tab w:val="left" w:leader="underscore" w:pos="4500"/>
                                <w:tab w:val="left" w:pos="5040"/>
                                <w:tab w:val="left" w:pos="9360"/>
                              </w:tabs>
                              <w:spacing w:after="120"/>
                              <w:rPr>
                                <w:rFonts w:ascii="Century Gothic" w:hAnsi="Century Gothic"/>
                                <w:sz w:val="20"/>
                                <w:szCs w:val="20"/>
                              </w:rPr>
                            </w:pPr>
                            <w:r w:rsidRPr="00E73131">
                              <w:rPr>
                                <w:rFonts w:ascii="Century Gothic" w:hAnsi="Century Gothic"/>
                                <w:sz w:val="20"/>
                                <w:szCs w:val="20"/>
                              </w:rPr>
                              <w:t xml:space="preserve">Title </w:t>
                            </w:r>
                            <w:r w:rsidRPr="00E73131">
                              <w:rPr>
                                <w:rFonts w:ascii="Century Gothic" w:hAnsi="Century Gothic"/>
                                <w:sz w:val="20"/>
                                <w:szCs w:val="20"/>
                              </w:rPr>
                              <w:tab/>
                            </w:r>
                          </w:p>
                          <w:p w14:paraId="377D10A9" w14:textId="77777777" w:rsidR="005000D1" w:rsidRPr="00E73131" w:rsidRDefault="005000D1" w:rsidP="005000D1">
                            <w:pPr>
                              <w:tabs>
                                <w:tab w:val="left" w:leader="underscore" w:pos="4500"/>
                                <w:tab w:val="left" w:pos="5040"/>
                                <w:tab w:val="left" w:pos="9360"/>
                              </w:tabs>
                              <w:spacing w:after="120"/>
                              <w:rPr>
                                <w:rFonts w:ascii="Century Gothic" w:hAnsi="Century Gothic"/>
                                <w:sz w:val="20"/>
                                <w:szCs w:val="20"/>
                              </w:rPr>
                            </w:pPr>
                            <w:r w:rsidRPr="00E73131">
                              <w:rPr>
                                <w:rFonts w:ascii="Century Gothic" w:hAnsi="Century Gothic"/>
                                <w:sz w:val="20"/>
                                <w:szCs w:val="20"/>
                              </w:rPr>
                              <w:t>Name of Firm</w:t>
                            </w:r>
                            <w:r w:rsidRPr="00E73131">
                              <w:rPr>
                                <w:rFonts w:ascii="Century Gothic" w:hAnsi="Century Gothic"/>
                                <w:sz w:val="20"/>
                                <w:szCs w:val="20"/>
                              </w:rPr>
                              <w:tab/>
                            </w:r>
                          </w:p>
                          <w:p w14:paraId="53F4ED59" w14:textId="77777777" w:rsidR="005000D1" w:rsidRPr="00E73131" w:rsidRDefault="005000D1" w:rsidP="005000D1">
                            <w:pPr>
                              <w:tabs>
                                <w:tab w:val="left" w:leader="underscore" w:pos="4500"/>
                                <w:tab w:val="left" w:pos="5040"/>
                                <w:tab w:val="left" w:pos="9360"/>
                              </w:tabs>
                              <w:spacing w:after="120"/>
                              <w:rPr>
                                <w:rFonts w:ascii="Century Gothic" w:hAnsi="Century Gothic"/>
                                <w:sz w:val="20"/>
                                <w:szCs w:val="20"/>
                              </w:rPr>
                            </w:pPr>
                            <w:r w:rsidRPr="00E73131">
                              <w:rPr>
                                <w:rFonts w:ascii="Century Gothic" w:hAnsi="Century Gothic"/>
                                <w:sz w:val="20"/>
                                <w:szCs w:val="20"/>
                              </w:rPr>
                              <w:t>Email</w:t>
                            </w:r>
                            <w:r w:rsidRPr="00E73131">
                              <w:rPr>
                                <w:rFonts w:ascii="Century Gothic" w:hAnsi="Century Gothic"/>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641CB" id="_x0000_t202" coordsize="21600,21600" o:spt="202" path="m,l,21600r21600,l21600,xe">
                <v:stroke joinstyle="miter"/>
                <v:path gradientshapeok="t" o:connecttype="rect"/>
              </v:shapetype>
              <v:shape id="Text Box 23" o:spid="_x0000_s1026" type="#_x0000_t202" style="position:absolute;margin-left:0;margin-top:-.05pt;width:515.25pt;height:1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" filled="f" strokeweight=".25pt">
                <v:fill opacity="0"/>
                <v:textbox>
                  <w:txbxContent>
                    <w:p w14:paraId="0034A1F5" w14:textId="77777777" w:rsidR="005000D1" w:rsidRPr="00202F76" w:rsidRDefault="005000D1" w:rsidP="005000D1">
                      <w:pPr>
                        <w:rPr>
                          <w:rFonts w:ascii="Century Gothic" w:hAnsi="Century Gothic"/>
                          <w:b/>
                          <w:sz w:val="36"/>
                          <w:szCs w:val="36"/>
                        </w:rPr>
                      </w:pPr>
                      <w:r w:rsidRPr="00202F76">
                        <w:rPr>
                          <w:rFonts w:ascii="Century Gothic" w:hAnsi="Century Gothic"/>
                          <w:b/>
                          <w:sz w:val="36"/>
                          <w:szCs w:val="36"/>
                        </w:rPr>
                        <w:t>Affirmation</w:t>
                      </w:r>
                    </w:p>
                    <w:p w14:paraId="7E35EEBF" w14:textId="77777777" w:rsidR="005000D1" w:rsidRPr="00E73131" w:rsidRDefault="005000D1" w:rsidP="005000D1">
                      <w:pPr>
                        <w:rPr>
                          <w:rFonts w:ascii="Century Gothic" w:hAnsi="Century Gothic"/>
                          <w:sz w:val="20"/>
                          <w:szCs w:val="20"/>
                        </w:rPr>
                      </w:pPr>
                      <w:r w:rsidRPr="00E73131">
                        <w:rPr>
                          <w:rFonts w:ascii="Century Gothic" w:hAnsi="Century Gothic"/>
                          <w:sz w:val="20"/>
                          <w:szCs w:val="20"/>
                        </w:rPr>
                        <w:t>Each application must be accompanied by the following affirmation:</w:t>
                      </w:r>
                    </w:p>
                    <w:p w14:paraId="7614FECF" w14:textId="77777777" w:rsidR="005000D1" w:rsidRPr="00E76657" w:rsidRDefault="005000D1" w:rsidP="005000D1">
                      <w:pPr>
                        <w:rPr>
                          <w:rFonts w:ascii="Century Gothic" w:hAnsi="Century Gothic"/>
                          <w:sz w:val="12"/>
                          <w:szCs w:val="12"/>
                        </w:rPr>
                      </w:pPr>
                    </w:p>
                    <w:p w14:paraId="1E80494E" w14:textId="77777777" w:rsidR="005000D1" w:rsidRPr="00E73131" w:rsidRDefault="005000D1" w:rsidP="005000D1">
                      <w:pPr>
                        <w:rPr>
                          <w:rFonts w:ascii="Century Gothic" w:hAnsi="Century Gothic"/>
                          <w:sz w:val="20"/>
                          <w:szCs w:val="20"/>
                        </w:rPr>
                      </w:pPr>
                      <w:r w:rsidRPr="00E73131">
                        <w:rPr>
                          <w:rFonts w:ascii="Century Gothic" w:hAnsi="Century Gothic"/>
                          <w:sz w:val="20"/>
                          <w:szCs w:val="20"/>
                        </w:rPr>
                        <w:t>In submitting this application, I affirm that to the best of my knowledge, the information that is provided in this nomination is accurate and correct.  I further agree that the information and images provided by my firm may be used by CMAA as it determines for promotional purposes.</w:t>
                      </w:r>
                    </w:p>
                    <w:p w14:paraId="3A8903C9" w14:textId="77777777" w:rsidR="005000D1" w:rsidRPr="00950147" w:rsidRDefault="005000D1" w:rsidP="005000D1">
                      <w:pPr>
                        <w:rPr>
                          <w:rFonts w:ascii="Century Gothic" w:hAnsi="Century Gothic"/>
                          <w:sz w:val="12"/>
                          <w:szCs w:val="12"/>
                        </w:rPr>
                      </w:pPr>
                    </w:p>
                    <w:p w14:paraId="356316AE" w14:textId="77777777" w:rsidR="005000D1" w:rsidRPr="00E73131" w:rsidRDefault="005000D1" w:rsidP="005000D1">
                      <w:pPr>
                        <w:tabs>
                          <w:tab w:val="left" w:leader="underscore" w:pos="4500"/>
                          <w:tab w:val="left" w:pos="5040"/>
                          <w:tab w:val="left" w:pos="9360"/>
                        </w:tabs>
                        <w:spacing w:after="120"/>
                        <w:rPr>
                          <w:rFonts w:ascii="Century Gothic" w:hAnsi="Century Gothic"/>
                          <w:sz w:val="20"/>
                          <w:szCs w:val="20"/>
                        </w:rPr>
                      </w:pPr>
                      <w:r w:rsidRPr="00E73131">
                        <w:rPr>
                          <w:rFonts w:ascii="Century Gothic" w:hAnsi="Century Gothic"/>
                          <w:sz w:val="20"/>
                          <w:szCs w:val="20"/>
                        </w:rPr>
                        <w:t xml:space="preserve">Name </w:t>
                      </w:r>
                      <w:r w:rsidRPr="00E73131">
                        <w:rPr>
                          <w:rFonts w:ascii="Century Gothic" w:hAnsi="Century Gothic"/>
                          <w:sz w:val="20"/>
                          <w:szCs w:val="20"/>
                        </w:rPr>
                        <w:tab/>
                      </w:r>
                    </w:p>
                    <w:p w14:paraId="3569D0D3" w14:textId="77777777" w:rsidR="005000D1" w:rsidRPr="00E73131" w:rsidRDefault="005000D1" w:rsidP="005000D1">
                      <w:pPr>
                        <w:tabs>
                          <w:tab w:val="left" w:leader="underscore" w:pos="4500"/>
                          <w:tab w:val="left" w:pos="5040"/>
                          <w:tab w:val="left" w:pos="9360"/>
                        </w:tabs>
                        <w:spacing w:after="120"/>
                        <w:rPr>
                          <w:rFonts w:ascii="Century Gothic" w:hAnsi="Century Gothic"/>
                          <w:sz w:val="20"/>
                          <w:szCs w:val="20"/>
                        </w:rPr>
                      </w:pPr>
                      <w:r w:rsidRPr="00E73131">
                        <w:rPr>
                          <w:rFonts w:ascii="Century Gothic" w:hAnsi="Century Gothic"/>
                          <w:sz w:val="20"/>
                          <w:szCs w:val="20"/>
                        </w:rPr>
                        <w:t xml:space="preserve">Title </w:t>
                      </w:r>
                      <w:r w:rsidRPr="00E73131">
                        <w:rPr>
                          <w:rFonts w:ascii="Century Gothic" w:hAnsi="Century Gothic"/>
                          <w:sz w:val="20"/>
                          <w:szCs w:val="20"/>
                        </w:rPr>
                        <w:tab/>
                      </w:r>
                    </w:p>
                    <w:p w14:paraId="377D10A9" w14:textId="77777777" w:rsidR="005000D1" w:rsidRPr="00E73131" w:rsidRDefault="005000D1" w:rsidP="005000D1">
                      <w:pPr>
                        <w:tabs>
                          <w:tab w:val="left" w:leader="underscore" w:pos="4500"/>
                          <w:tab w:val="left" w:pos="5040"/>
                          <w:tab w:val="left" w:pos="9360"/>
                        </w:tabs>
                        <w:spacing w:after="120"/>
                        <w:rPr>
                          <w:rFonts w:ascii="Century Gothic" w:hAnsi="Century Gothic"/>
                          <w:sz w:val="20"/>
                          <w:szCs w:val="20"/>
                        </w:rPr>
                      </w:pPr>
                      <w:r w:rsidRPr="00E73131">
                        <w:rPr>
                          <w:rFonts w:ascii="Century Gothic" w:hAnsi="Century Gothic"/>
                          <w:sz w:val="20"/>
                          <w:szCs w:val="20"/>
                        </w:rPr>
                        <w:t>Name of Firm</w:t>
                      </w:r>
                      <w:r w:rsidRPr="00E73131">
                        <w:rPr>
                          <w:rFonts w:ascii="Century Gothic" w:hAnsi="Century Gothic"/>
                          <w:sz w:val="20"/>
                          <w:szCs w:val="20"/>
                        </w:rPr>
                        <w:tab/>
                      </w:r>
                    </w:p>
                    <w:p w14:paraId="53F4ED59" w14:textId="77777777" w:rsidR="005000D1" w:rsidRPr="00E73131" w:rsidRDefault="005000D1" w:rsidP="005000D1">
                      <w:pPr>
                        <w:tabs>
                          <w:tab w:val="left" w:leader="underscore" w:pos="4500"/>
                          <w:tab w:val="left" w:pos="5040"/>
                          <w:tab w:val="left" w:pos="9360"/>
                        </w:tabs>
                        <w:spacing w:after="120"/>
                        <w:rPr>
                          <w:rFonts w:ascii="Century Gothic" w:hAnsi="Century Gothic"/>
                          <w:sz w:val="20"/>
                          <w:szCs w:val="20"/>
                        </w:rPr>
                      </w:pPr>
                      <w:r w:rsidRPr="00E73131">
                        <w:rPr>
                          <w:rFonts w:ascii="Century Gothic" w:hAnsi="Century Gothic"/>
                          <w:sz w:val="20"/>
                          <w:szCs w:val="20"/>
                        </w:rPr>
                        <w:t>Email</w:t>
                      </w:r>
                      <w:r w:rsidRPr="00E73131">
                        <w:rPr>
                          <w:rFonts w:ascii="Century Gothic" w:hAnsi="Century Gothic"/>
                          <w:sz w:val="20"/>
                          <w:szCs w:val="20"/>
                        </w:rPr>
                        <w:tab/>
                      </w:r>
                    </w:p>
                  </w:txbxContent>
                </v:textbox>
              </v:shape>
            </w:pict>
          </mc:Fallback>
        </mc:AlternateContent>
      </w:r>
    </w:p>
    <w:sectPr w:rsidR="00EF2164" w:rsidSect="00EF2164">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C2E42" w14:textId="77777777" w:rsidR="006F050C" w:rsidRDefault="006F050C" w:rsidP="00EF2164">
      <w:r>
        <w:separator/>
      </w:r>
    </w:p>
  </w:endnote>
  <w:endnote w:type="continuationSeparator" w:id="0">
    <w:p w14:paraId="7A651E53" w14:textId="77777777" w:rsidR="006F050C" w:rsidRDefault="006F050C" w:rsidP="00EF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CA76A" w14:textId="1BFAA1E0" w:rsidR="00EF2164" w:rsidRDefault="00EF2164">
    <w:pPr>
      <w:pStyle w:val="Footer"/>
      <w:jc w:val="center"/>
      <w:rPr>
        <w:noProof/>
      </w:rPr>
    </w:pPr>
    <w:r w:rsidRPr="00EF2164">
      <w:t xml:space="preserve">Page </w:t>
    </w:r>
    <w:r w:rsidRPr="00EF2164">
      <w:fldChar w:fldCharType="begin"/>
    </w:r>
    <w:r w:rsidRPr="00EF2164">
      <w:instrText xml:space="preserve"> PAGE  \* Arabic  \* MERGEFORMAT </w:instrText>
    </w:r>
    <w:r w:rsidRPr="00EF2164">
      <w:fldChar w:fldCharType="separate"/>
    </w:r>
    <w:r w:rsidRPr="00EF2164">
      <w:rPr>
        <w:noProof/>
      </w:rPr>
      <w:t>2</w:t>
    </w:r>
    <w:r w:rsidRPr="00EF2164">
      <w:fldChar w:fldCharType="end"/>
    </w:r>
    <w:r w:rsidRPr="00EF2164">
      <w:t xml:space="preserve"> of </w:t>
    </w:r>
    <w:fldSimple w:instr=" NUMPAGES  \* Arabic  \* MERGEFORMAT ">
      <w:r w:rsidRPr="00EF2164">
        <w:rPr>
          <w:noProof/>
        </w:rPr>
        <w:t>2</w:t>
      </w:r>
    </w:fldSimple>
  </w:p>
  <w:p w14:paraId="593E7A1E" w14:textId="4AFE88EB" w:rsidR="001A3907" w:rsidRDefault="003E5CFE">
    <w:r w:rsidRPr="002C53DB">
      <w:rPr>
        <w:rFonts w:ascii="Century Gothic" w:hAnsi="Century Gothic"/>
        <w:b/>
        <w:lang w:val="fr-FR"/>
      </w:rPr>
      <w:t>2021 CMAA Central PA Chapter Construction Management</w:t>
    </w:r>
    <w:r>
      <w:rPr>
        <w:rFonts w:ascii="Century Gothic" w:hAnsi="Century Gothic"/>
        <w:b/>
        <w:lang w:val="fr-FR"/>
      </w:rPr>
      <w:t xml:space="preserve"> </w:t>
    </w:r>
    <w:r w:rsidRPr="002C53DB">
      <w:rPr>
        <w:rFonts w:ascii="Century Gothic" w:hAnsi="Century Gothic"/>
        <w:b/>
      </w:rPr>
      <w:t>Project Achievement Awards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A9751" w14:textId="77777777" w:rsidR="006F050C" w:rsidRDefault="006F050C" w:rsidP="00EF2164">
      <w:r>
        <w:separator/>
      </w:r>
    </w:p>
  </w:footnote>
  <w:footnote w:type="continuationSeparator" w:id="0">
    <w:p w14:paraId="349F3D2A" w14:textId="77777777" w:rsidR="006F050C" w:rsidRDefault="006F050C" w:rsidP="00EF2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0569" w14:textId="2BE1DE9D" w:rsidR="001A3907" w:rsidRDefault="00A26E45" w:rsidP="002C53DB">
    <w:pPr>
      <w:ind w:left="4320" w:hanging="4320"/>
      <w:jc w:val="center"/>
    </w:pPr>
    <w:r>
      <w:rPr>
        <w:noProof/>
      </w:rPr>
      <w:drawing>
        <wp:inline distT="0" distB="0" distL="0" distR="0" wp14:anchorId="548259ED" wp14:editId="502ABA95">
          <wp:extent cx="2001621" cy="774700"/>
          <wp:effectExtent l="0" t="0" r="0" b="635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3802" cy="8219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47ED"/>
    <w:multiLevelType w:val="hybridMultilevel"/>
    <w:tmpl w:val="C0FE7FFC"/>
    <w:lvl w:ilvl="0" w:tplc="15C8EA22">
      <w:start w:val="1"/>
      <w:numFmt w:val="bullet"/>
      <w:lvlText w:val=""/>
      <w:lvlJc w:val="left"/>
      <w:pPr>
        <w:tabs>
          <w:tab w:val="num" w:pos="1080"/>
        </w:tabs>
        <w:ind w:left="1080" w:hanging="360"/>
      </w:pPr>
      <w:rPr>
        <w:rFonts w:ascii="Webdings" w:hAnsi="Webdings" w:hint="default"/>
        <w:b/>
        <w:i w:val="0"/>
        <w:sz w:val="16"/>
        <w:szCs w:val="16"/>
      </w:rPr>
    </w:lvl>
    <w:lvl w:ilvl="1" w:tplc="04090001">
      <w:start w:val="1"/>
      <w:numFmt w:val="bullet"/>
      <w:lvlText w:val=""/>
      <w:lvlJc w:val="left"/>
      <w:pPr>
        <w:tabs>
          <w:tab w:val="num" w:pos="1440"/>
        </w:tabs>
        <w:ind w:left="1440" w:hanging="360"/>
      </w:pPr>
      <w:rPr>
        <w:rFonts w:ascii="Symbol" w:hAnsi="Symbol" w:hint="default"/>
        <w:b/>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4546F"/>
    <w:multiLevelType w:val="hybridMultilevel"/>
    <w:tmpl w:val="0176755C"/>
    <w:lvl w:ilvl="0" w:tplc="194CDF90">
      <w:start w:val="1"/>
      <w:numFmt w:val="bullet"/>
      <w:lvlText w:val=""/>
      <w:lvlJc w:val="left"/>
      <w:pPr>
        <w:tabs>
          <w:tab w:val="num" w:pos="1080"/>
        </w:tabs>
        <w:ind w:left="1080" w:hanging="360"/>
      </w:pPr>
      <w:rPr>
        <w:rFonts w:ascii="Webdings" w:hAnsi="Webdings" w:hint="default"/>
        <w:b/>
        <w:i w:val="0"/>
        <w:sz w:val="16"/>
        <w:szCs w:val="16"/>
      </w:rPr>
    </w:lvl>
    <w:lvl w:ilvl="1" w:tplc="04090001">
      <w:start w:val="1"/>
      <w:numFmt w:val="bullet"/>
      <w:lvlText w:val=""/>
      <w:lvlJc w:val="left"/>
      <w:pPr>
        <w:tabs>
          <w:tab w:val="num" w:pos="1440"/>
        </w:tabs>
        <w:ind w:left="1440" w:hanging="360"/>
      </w:pPr>
      <w:rPr>
        <w:rFonts w:ascii="Symbol" w:hAnsi="Symbol" w:hint="default"/>
        <w:b/>
        <w:i w:val="0"/>
        <w:sz w:val="16"/>
        <w:szCs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B5730E"/>
    <w:multiLevelType w:val="hybridMultilevel"/>
    <w:tmpl w:val="77402CC8"/>
    <w:lvl w:ilvl="0" w:tplc="194CDF90">
      <w:start w:val="1"/>
      <w:numFmt w:val="bullet"/>
      <w:lvlText w:val=""/>
      <w:lvlJc w:val="left"/>
      <w:pPr>
        <w:tabs>
          <w:tab w:val="num" w:pos="1080"/>
        </w:tabs>
        <w:ind w:left="1080" w:hanging="360"/>
      </w:pPr>
      <w:rPr>
        <w:rFonts w:ascii="Webdings" w:hAnsi="Webdings" w:hint="default"/>
        <w:b/>
        <w:i w:val="0"/>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FB6E33"/>
    <w:multiLevelType w:val="hybridMultilevel"/>
    <w:tmpl w:val="3EAE04FA"/>
    <w:lvl w:ilvl="0" w:tplc="194CDF90">
      <w:start w:val="1"/>
      <w:numFmt w:val="bullet"/>
      <w:lvlText w:val=""/>
      <w:lvlJc w:val="left"/>
      <w:pPr>
        <w:tabs>
          <w:tab w:val="num" w:pos="1080"/>
        </w:tabs>
        <w:ind w:left="1080" w:hanging="360"/>
      </w:pPr>
      <w:rPr>
        <w:rFonts w:ascii="Webdings" w:hAnsi="Webdings" w:hint="default"/>
        <w:b/>
        <w:i w:val="0"/>
        <w:sz w:val="16"/>
        <w:szCs w:val="16"/>
      </w:rPr>
    </w:lvl>
    <w:lvl w:ilvl="1" w:tplc="04090001">
      <w:start w:val="1"/>
      <w:numFmt w:val="bullet"/>
      <w:lvlText w:val=""/>
      <w:lvlJc w:val="left"/>
      <w:pPr>
        <w:tabs>
          <w:tab w:val="num" w:pos="1440"/>
        </w:tabs>
        <w:ind w:left="1440" w:hanging="360"/>
      </w:pPr>
      <w:rPr>
        <w:rFonts w:ascii="Symbol" w:hAnsi="Symbol" w:hint="default"/>
        <w:b/>
        <w:i w:val="0"/>
        <w:sz w:val="16"/>
        <w:szCs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C4187F"/>
    <w:multiLevelType w:val="hybridMultilevel"/>
    <w:tmpl w:val="E38E6D1C"/>
    <w:lvl w:ilvl="0" w:tplc="15C8EA22">
      <w:start w:val="1"/>
      <w:numFmt w:val="bullet"/>
      <w:lvlText w:val=""/>
      <w:lvlJc w:val="left"/>
      <w:pPr>
        <w:tabs>
          <w:tab w:val="num" w:pos="1350"/>
        </w:tabs>
        <w:ind w:left="1350" w:hanging="360"/>
      </w:pPr>
      <w:rPr>
        <w:rFonts w:ascii="Webdings" w:hAnsi="Webdings" w:hint="default"/>
        <w:b/>
        <w:i w:val="0"/>
        <w:sz w:val="16"/>
        <w:szCs w:val="16"/>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9D7ABB"/>
    <w:multiLevelType w:val="hybridMultilevel"/>
    <w:tmpl w:val="672A4740"/>
    <w:lvl w:ilvl="0" w:tplc="04090007">
      <w:start w:val="1"/>
      <w:numFmt w:val="bullet"/>
      <w:lvlText w:val=""/>
      <w:lvlJc w:val="left"/>
      <w:pPr>
        <w:tabs>
          <w:tab w:val="num" w:pos="1440"/>
        </w:tabs>
        <w:ind w:left="1440" w:hanging="360"/>
      </w:pPr>
      <w:rPr>
        <w:rFonts w:ascii="Symbol" w:hAnsi="Symbol" w:hint="default"/>
        <w:b/>
        <w:i w:val="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8A736D"/>
    <w:multiLevelType w:val="hybridMultilevel"/>
    <w:tmpl w:val="BFDCD7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085EF4"/>
    <w:multiLevelType w:val="hybridMultilevel"/>
    <w:tmpl w:val="1F2E8918"/>
    <w:lvl w:ilvl="0" w:tplc="194CDF90">
      <w:start w:val="1"/>
      <w:numFmt w:val="bullet"/>
      <w:lvlText w:val=""/>
      <w:lvlJc w:val="left"/>
      <w:pPr>
        <w:tabs>
          <w:tab w:val="num" w:pos="1080"/>
        </w:tabs>
        <w:ind w:left="1080" w:hanging="360"/>
      </w:pPr>
      <w:rPr>
        <w:rFonts w:ascii="Webdings" w:hAnsi="Webdings" w:hint="default"/>
        <w:b/>
        <w:i w:val="0"/>
        <w:sz w:val="16"/>
        <w:szCs w:val="16"/>
      </w:rPr>
    </w:lvl>
    <w:lvl w:ilvl="1" w:tplc="04090001">
      <w:start w:val="1"/>
      <w:numFmt w:val="bullet"/>
      <w:lvlText w:val=""/>
      <w:lvlJc w:val="left"/>
      <w:pPr>
        <w:tabs>
          <w:tab w:val="num" w:pos="1440"/>
        </w:tabs>
        <w:ind w:left="1440" w:hanging="360"/>
      </w:pPr>
      <w:rPr>
        <w:rFonts w:ascii="Symbol" w:hAnsi="Symbol" w:hint="default"/>
        <w:b/>
        <w:i w:val="0"/>
        <w:sz w:val="16"/>
        <w:szCs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4645F3"/>
    <w:multiLevelType w:val="hybridMultilevel"/>
    <w:tmpl w:val="5AB89F1E"/>
    <w:lvl w:ilvl="0" w:tplc="194CDF90">
      <w:start w:val="1"/>
      <w:numFmt w:val="bullet"/>
      <w:lvlText w:val=""/>
      <w:lvlJc w:val="left"/>
      <w:pPr>
        <w:tabs>
          <w:tab w:val="num" w:pos="1080"/>
        </w:tabs>
        <w:ind w:left="1080" w:hanging="360"/>
      </w:pPr>
      <w:rPr>
        <w:rFonts w:ascii="Webdings" w:hAnsi="Webdings" w:hint="default"/>
        <w:b/>
        <w:i w:val="0"/>
        <w:sz w:val="16"/>
        <w:szCs w:val="16"/>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7"/>
  </w:num>
  <w:num w:numId="6">
    <w:abstractNumId w:val="1"/>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164"/>
    <w:rsid w:val="00015D09"/>
    <w:rsid w:val="000D5EE4"/>
    <w:rsid w:val="00152252"/>
    <w:rsid w:val="00177B6A"/>
    <w:rsid w:val="001819C8"/>
    <w:rsid w:val="001A3907"/>
    <w:rsid w:val="002348E3"/>
    <w:rsid w:val="0025245B"/>
    <w:rsid w:val="0025325F"/>
    <w:rsid w:val="002C53DB"/>
    <w:rsid w:val="00346CB5"/>
    <w:rsid w:val="003E5CFE"/>
    <w:rsid w:val="005000D1"/>
    <w:rsid w:val="00556B9A"/>
    <w:rsid w:val="005B5234"/>
    <w:rsid w:val="005B5F21"/>
    <w:rsid w:val="005F5A56"/>
    <w:rsid w:val="00614257"/>
    <w:rsid w:val="006F050C"/>
    <w:rsid w:val="0070049A"/>
    <w:rsid w:val="00703D3C"/>
    <w:rsid w:val="007819BB"/>
    <w:rsid w:val="007B5A17"/>
    <w:rsid w:val="00827C8A"/>
    <w:rsid w:val="009B2A33"/>
    <w:rsid w:val="009D6305"/>
    <w:rsid w:val="00A26E45"/>
    <w:rsid w:val="00A7765E"/>
    <w:rsid w:val="00B06B33"/>
    <w:rsid w:val="00B44AA7"/>
    <w:rsid w:val="00BC6CA8"/>
    <w:rsid w:val="00C57B70"/>
    <w:rsid w:val="00C82BC0"/>
    <w:rsid w:val="00C945E7"/>
    <w:rsid w:val="00CF15DB"/>
    <w:rsid w:val="00E75503"/>
    <w:rsid w:val="00EF2164"/>
    <w:rsid w:val="00FA58A3"/>
    <w:rsid w:val="00FE1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AB654"/>
  <w15:chartTrackingRefBased/>
  <w15:docId w15:val="{F8FAF272-DD47-4DA8-A836-C5C1DE99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1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164"/>
    <w:pPr>
      <w:tabs>
        <w:tab w:val="center" w:pos="4680"/>
        <w:tab w:val="right" w:pos="9360"/>
      </w:tabs>
    </w:pPr>
  </w:style>
  <w:style w:type="character" w:customStyle="1" w:styleId="HeaderChar">
    <w:name w:val="Header Char"/>
    <w:basedOn w:val="DefaultParagraphFont"/>
    <w:link w:val="Header"/>
    <w:uiPriority w:val="99"/>
    <w:rsid w:val="00EF2164"/>
  </w:style>
  <w:style w:type="paragraph" w:styleId="Footer">
    <w:name w:val="footer"/>
    <w:basedOn w:val="Normal"/>
    <w:link w:val="FooterChar"/>
    <w:uiPriority w:val="99"/>
    <w:unhideWhenUsed/>
    <w:rsid w:val="00EF2164"/>
    <w:pPr>
      <w:tabs>
        <w:tab w:val="center" w:pos="4680"/>
        <w:tab w:val="right" w:pos="9360"/>
      </w:tabs>
    </w:pPr>
  </w:style>
  <w:style w:type="character" w:customStyle="1" w:styleId="FooterChar">
    <w:name w:val="Footer Char"/>
    <w:basedOn w:val="DefaultParagraphFont"/>
    <w:link w:val="Footer"/>
    <w:uiPriority w:val="99"/>
    <w:rsid w:val="00EF2164"/>
  </w:style>
  <w:style w:type="paragraph" w:styleId="ListParagraph">
    <w:name w:val="List Paragraph"/>
    <w:basedOn w:val="Normal"/>
    <w:uiPriority w:val="34"/>
    <w:qFormat/>
    <w:rsid w:val="00EF2164"/>
    <w:pPr>
      <w:ind w:left="720"/>
      <w:contextualSpacing/>
    </w:pPr>
  </w:style>
  <w:style w:type="character" w:styleId="Hyperlink">
    <w:name w:val="Hyperlink"/>
    <w:rsid w:val="00EF2164"/>
    <w:rPr>
      <w:color w:val="0000FF"/>
      <w:u w:val="single"/>
    </w:rPr>
  </w:style>
  <w:style w:type="character" w:styleId="CommentReference">
    <w:name w:val="annotation reference"/>
    <w:basedOn w:val="DefaultParagraphFont"/>
    <w:uiPriority w:val="99"/>
    <w:semiHidden/>
    <w:unhideWhenUsed/>
    <w:rsid w:val="007819BB"/>
    <w:rPr>
      <w:sz w:val="16"/>
      <w:szCs w:val="16"/>
    </w:rPr>
  </w:style>
  <w:style w:type="paragraph" w:styleId="CommentText">
    <w:name w:val="annotation text"/>
    <w:basedOn w:val="Normal"/>
    <w:link w:val="CommentTextChar"/>
    <w:uiPriority w:val="99"/>
    <w:semiHidden/>
    <w:unhideWhenUsed/>
    <w:rsid w:val="007819BB"/>
    <w:rPr>
      <w:sz w:val="20"/>
      <w:szCs w:val="20"/>
    </w:rPr>
  </w:style>
  <w:style w:type="character" w:customStyle="1" w:styleId="CommentTextChar">
    <w:name w:val="Comment Text Char"/>
    <w:basedOn w:val="DefaultParagraphFont"/>
    <w:link w:val="CommentText"/>
    <w:uiPriority w:val="99"/>
    <w:semiHidden/>
    <w:rsid w:val="007819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19BB"/>
    <w:rPr>
      <w:b/>
      <w:bCs/>
    </w:rPr>
  </w:style>
  <w:style w:type="character" w:customStyle="1" w:styleId="CommentSubjectChar">
    <w:name w:val="Comment Subject Char"/>
    <w:basedOn w:val="CommentTextChar"/>
    <w:link w:val="CommentSubject"/>
    <w:uiPriority w:val="99"/>
    <w:semiHidden/>
    <w:rsid w:val="007819B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819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9B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unningham@partneres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cunningham@partneres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Chris</dc:creator>
  <cp:keywords/>
  <dc:description/>
  <cp:lastModifiedBy>Schriner, Scott A.</cp:lastModifiedBy>
  <cp:revision>4</cp:revision>
  <dcterms:created xsi:type="dcterms:W3CDTF">2021-06-10T16:53:00Z</dcterms:created>
  <dcterms:modified xsi:type="dcterms:W3CDTF">2021-06-10T17:33:00Z</dcterms:modified>
</cp:coreProperties>
</file>